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Heading1"/>
        <w:spacing w:before="180"/>
        <w:ind w:right="128"/>
        <w:jc w:val="center"/>
      </w:pPr>
      <w:r>
        <w:rPr>
          <w:color w:val="393939"/>
        </w:rPr>
        <w:t>“多彩贵州水”品牌（商标）使用管理办法</w:t>
      </w:r>
    </w:p>
    <w:p>
      <w:pPr>
        <w:pStyle w:val="BodyText"/>
        <w:spacing w:before="0"/>
        <w:ind w:left="0"/>
        <w:rPr>
          <w:b/>
          <w:sz w:val="44"/>
        </w:rPr>
      </w:pPr>
    </w:p>
    <w:p>
      <w:pPr>
        <w:pStyle w:val="BodyText"/>
        <w:spacing w:before="0"/>
        <w:ind w:left="0"/>
        <w:rPr>
          <w:b/>
          <w:sz w:val="44"/>
        </w:rPr>
      </w:pPr>
    </w:p>
    <w:p>
      <w:pPr>
        <w:pStyle w:val="BodyText"/>
        <w:spacing w:before="10"/>
        <w:ind w:left="0"/>
        <w:rPr>
          <w:b/>
          <w:sz w:val="39"/>
        </w:rPr>
      </w:pPr>
    </w:p>
    <w:p>
      <w:pPr>
        <w:pStyle w:val="BodyText"/>
        <w:tabs>
          <w:tab w:pos="1281" w:val="left" w:leader="none"/>
          <w:tab w:pos="2080" w:val="left" w:leader="none"/>
        </w:tabs>
        <w:spacing w:before="0"/>
        <w:ind w:left="0" w:right="140"/>
        <w:jc w:val="center"/>
      </w:pPr>
      <w:r>
        <w:rPr>
          <w:color w:val="393939"/>
        </w:rPr>
        <w:t>第一章</w:t>
        <w:tab/>
        <w:t>总</w:t>
        <w:tab/>
        <w:t>则</w:t>
      </w:r>
    </w:p>
    <w:p>
      <w:pPr>
        <w:pStyle w:val="BodyText"/>
        <w:spacing w:before="0"/>
        <w:ind w:left="0"/>
      </w:pPr>
    </w:p>
    <w:p>
      <w:pPr>
        <w:pStyle w:val="BodyText"/>
        <w:tabs>
          <w:tab w:pos="2042" w:val="left" w:leader="none"/>
        </w:tabs>
        <w:spacing w:line="624" w:lineRule="exact" w:before="225"/>
        <w:ind w:right="99" w:firstLine="640"/>
      </w:pPr>
      <w:r>
        <w:rPr>
          <w:rFonts w:ascii="Microsoft JhengHei" w:hAnsi="Microsoft JhengHei" w:eastAsia="Microsoft JhengHei" w:hint="eastAsia"/>
          <w:b/>
          <w:color w:val="393939"/>
        </w:rPr>
        <w:t>第一条</w:t>
        <w:tab/>
      </w:r>
      <w:r>
        <w:rPr>
          <w:color w:val="393939"/>
        </w:rPr>
        <w:t>为加强</w:t>
      </w:r>
      <w:r>
        <w:rPr>
          <w:color w:val="393939"/>
          <w:spacing w:val="-3"/>
        </w:rPr>
        <w:t>对</w:t>
      </w:r>
      <w:r>
        <w:rPr>
          <w:color w:val="393939"/>
        </w:rPr>
        <w:t>“多彩贵州水</w:t>
      </w:r>
      <w:r>
        <w:rPr>
          <w:color w:val="393939"/>
          <w:spacing w:val="-3"/>
        </w:rPr>
        <w:t>”</w:t>
      </w:r>
      <w:r>
        <w:rPr>
          <w:color w:val="393939"/>
        </w:rPr>
        <w:t>品</w:t>
      </w:r>
      <w:r>
        <w:rPr>
          <w:color w:val="393939"/>
          <w:spacing w:val="-3"/>
        </w:rPr>
        <w:t>牌</w:t>
      </w:r>
      <w:r>
        <w:rPr>
          <w:color w:val="393939"/>
        </w:rPr>
        <w:t>（商标</w:t>
      </w:r>
      <w:r>
        <w:rPr>
          <w:color w:val="393939"/>
          <w:spacing w:val="-3"/>
        </w:rPr>
        <w:t>）（</w:t>
      </w:r>
      <w:r>
        <w:rPr>
          <w:color w:val="393939"/>
        </w:rPr>
        <w:t>以下</w:t>
      </w:r>
      <w:r>
        <w:rPr>
          <w:color w:val="393939"/>
          <w:spacing w:val="-3"/>
        </w:rPr>
        <w:t>称</w:t>
      </w:r>
      <w:r>
        <w:rPr>
          <w:color w:val="393939"/>
        </w:rPr>
        <w:t>“多彩贵州水</w:t>
      </w:r>
      <w:r>
        <w:rPr>
          <w:color w:val="393939"/>
          <w:spacing w:val="-3"/>
        </w:rPr>
        <w:t>”）</w:t>
      </w:r>
      <w:r>
        <w:rPr>
          <w:color w:val="393939"/>
        </w:rPr>
        <w:t>的使用和管理</w:t>
      </w:r>
      <w:r>
        <w:rPr>
          <w:color w:val="393939"/>
          <w:spacing w:val="-3"/>
        </w:rPr>
        <w:t>，</w:t>
      </w:r>
      <w:r>
        <w:rPr>
          <w:color w:val="393939"/>
        </w:rPr>
        <w:t>提高品牌信誉度</w:t>
      </w:r>
      <w:r>
        <w:rPr>
          <w:color w:val="393939"/>
          <w:spacing w:val="-3"/>
        </w:rPr>
        <w:t>，</w:t>
      </w:r>
      <w:r>
        <w:rPr>
          <w:color w:val="393939"/>
        </w:rPr>
        <w:t>维护“多彩贵州水</w:t>
      </w:r>
      <w:r>
        <w:rPr>
          <w:color w:val="393939"/>
          <w:spacing w:val="-5"/>
        </w:rPr>
        <w:t>”</w:t>
      </w:r>
      <w:r>
        <w:rPr>
          <w:color w:val="393939"/>
        </w:rPr>
        <w:t>商标所有权人</w:t>
      </w:r>
      <w:r>
        <w:rPr>
          <w:color w:val="393939"/>
          <w:spacing w:val="-5"/>
        </w:rPr>
        <w:t>、</w:t>
      </w:r>
      <w:r>
        <w:rPr>
          <w:color w:val="393939"/>
        </w:rPr>
        <w:t>管理人</w:t>
      </w:r>
      <w:r>
        <w:rPr>
          <w:color w:val="393939"/>
          <w:spacing w:val="-3"/>
        </w:rPr>
        <w:t>、</w:t>
      </w:r>
      <w:r>
        <w:rPr>
          <w:color w:val="393939"/>
        </w:rPr>
        <w:t>使用人和消费者合</w:t>
      </w:r>
      <w:r>
        <w:rPr>
          <w:color w:val="393939"/>
          <w:w w:val="95"/>
        </w:rPr>
        <w:t>法权益</w:t>
      </w:r>
      <w:r>
        <w:rPr>
          <w:color w:val="393939"/>
          <w:spacing w:val="-43"/>
          <w:w w:val="95"/>
        </w:rPr>
        <w:t>，</w:t>
      </w:r>
      <w:r>
        <w:rPr>
          <w:color w:val="393939"/>
          <w:w w:val="95"/>
        </w:rPr>
        <w:t>根</w:t>
      </w:r>
      <w:r>
        <w:rPr>
          <w:color w:val="393939"/>
          <w:spacing w:val="-41"/>
          <w:w w:val="95"/>
        </w:rPr>
        <w:t>据</w:t>
      </w:r>
      <w:r>
        <w:rPr>
          <w:color w:val="393939"/>
          <w:w w:val="95"/>
        </w:rPr>
        <w:t>《中华人民共和国商标法</w:t>
      </w:r>
      <w:r>
        <w:rPr>
          <w:color w:val="393939"/>
          <w:spacing w:val="-87"/>
          <w:w w:val="95"/>
        </w:rPr>
        <w:t>》</w:t>
      </w:r>
      <w:r>
        <w:rPr>
          <w:color w:val="393939"/>
          <w:w w:val="95"/>
        </w:rPr>
        <w:t>《商标法实施条例》 </w:t>
      </w:r>
      <w:r>
        <w:rPr>
          <w:color w:val="393939"/>
        </w:rPr>
        <w:t>及《多彩贵州水团体标准》等相关规定，制定本办法。</w:t>
      </w:r>
    </w:p>
    <w:p>
      <w:pPr>
        <w:pStyle w:val="BodyText"/>
        <w:spacing w:line="624" w:lineRule="exact" w:before="0"/>
        <w:ind w:right="257" w:firstLine="640"/>
        <w:jc w:val="both"/>
      </w:pPr>
      <w:r>
        <w:rPr>
          <w:rFonts w:ascii="Microsoft JhengHei" w:hAnsi="Microsoft JhengHei" w:eastAsia="Microsoft JhengHei" w:hint="eastAsia"/>
          <w:b/>
          <w:color w:val="393939"/>
          <w:spacing w:val="18"/>
        </w:rPr>
        <w:t>第二条 </w:t>
      </w:r>
      <w:r>
        <w:rPr>
          <w:color w:val="393939"/>
          <w:spacing w:val="-1"/>
        </w:rPr>
        <w:t>根据贵州省工业和信息化厅工作部署，以及多</w:t>
      </w:r>
      <w:r>
        <w:rPr>
          <w:color w:val="393939"/>
          <w:spacing w:val="-2"/>
        </w:rPr>
        <w:t>彩贵州文化产业集团有限公司商标授权许可，贵州省天然饮</w:t>
      </w:r>
      <w:r>
        <w:rPr>
          <w:color w:val="393939"/>
          <w:spacing w:val="-5"/>
        </w:rPr>
        <w:t>用水行业协会负责“多彩贵州水”品牌运营管理，以及品牌商标使用授权许可工作。</w:t>
      </w:r>
    </w:p>
    <w:p>
      <w:pPr>
        <w:pStyle w:val="BodyText"/>
        <w:spacing w:line="292" w:lineRule="auto" w:before="85"/>
        <w:ind w:right="99" w:firstLine="640"/>
        <w:jc w:val="both"/>
      </w:pPr>
      <w:r>
        <w:rPr>
          <w:rFonts w:ascii="Microsoft JhengHei" w:hAnsi="Microsoft JhengHei" w:eastAsia="Microsoft JhengHei" w:hint="eastAsia"/>
          <w:b/>
          <w:color w:val="393939"/>
          <w:spacing w:val="4"/>
        </w:rPr>
        <w:t>第三条   </w:t>
      </w:r>
      <w:r>
        <w:rPr>
          <w:color w:val="393939"/>
          <w:spacing w:val="-4"/>
        </w:rPr>
        <w:t>贵州省饮用水生产企业使用“多彩贵州水”品</w:t>
      </w:r>
      <w:r>
        <w:rPr>
          <w:color w:val="393939"/>
          <w:spacing w:val="-43"/>
        </w:rPr>
        <w:t>牌</w:t>
      </w:r>
      <w:r>
        <w:rPr>
          <w:color w:val="393939"/>
        </w:rPr>
        <w:t>（商标</w:t>
      </w:r>
      <w:r>
        <w:rPr>
          <w:color w:val="393939"/>
          <w:spacing w:val="-43"/>
        </w:rPr>
        <w:t>），</w:t>
      </w:r>
      <w:r>
        <w:rPr>
          <w:color w:val="393939"/>
          <w:spacing w:val="-6"/>
        </w:rPr>
        <w:t>应符合本办法规定，依照申请条件和程序申请，</w:t>
      </w:r>
    </w:p>
    <w:p>
      <w:pPr>
        <w:pStyle w:val="BodyText"/>
        <w:spacing w:line="364" w:lineRule="auto" w:before="124"/>
        <w:ind w:right="245"/>
        <w:jc w:val="both"/>
      </w:pPr>
      <w:r>
        <w:rPr>
          <w:color w:val="393939"/>
        </w:rPr>
        <w:t>经贵州省天然饮用水行业协会审核，授权许可后方可使用， 商标管理人和使用人对“多彩贵州水”产品的质量和信誉负责。</w:t>
      </w:r>
    </w:p>
    <w:p>
      <w:pPr>
        <w:spacing w:after="0" w:line="364" w:lineRule="auto"/>
        <w:jc w:val="both"/>
        <w:sectPr>
          <w:type w:val="continuous"/>
          <w:pgSz w:w="11910" w:h="16840"/>
          <w:pgMar w:top="1580" w:bottom="280" w:left="1680" w:right="1540"/>
        </w:sectPr>
      </w:pPr>
    </w:p>
    <w:p>
      <w:pPr>
        <w:pStyle w:val="BodyText"/>
        <w:tabs>
          <w:tab w:pos="2042" w:val="left" w:leader="none"/>
        </w:tabs>
        <w:spacing w:line="513" w:lineRule="exact" w:before="0"/>
        <w:ind w:left="760"/>
      </w:pPr>
      <w:r>
        <w:rPr>
          <w:rFonts w:ascii="Microsoft JhengHei" w:eastAsia="Microsoft JhengHei" w:hint="eastAsia"/>
          <w:b/>
          <w:color w:val="393939"/>
        </w:rPr>
        <w:t>第四条</w:t>
        <w:tab/>
      </w:r>
      <w:r>
        <w:rPr>
          <w:color w:val="393939"/>
        </w:rPr>
        <w:t>贵州省工业和信息化厅作为行业主管部门</w:t>
      </w:r>
      <w:r>
        <w:rPr>
          <w:color w:val="393939"/>
          <w:spacing w:val="-17"/>
        </w:rPr>
        <w:t>，</w:t>
      </w:r>
      <w:r>
        <w:rPr>
          <w:color w:val="393939"/>
        </w:rPr>
        <w:t>统</w:t>
      </w:r>
    </w:p>
    <w:p>
      <w:pPr>
        <w:pStyle w:val="BodyText"/>
        <w:spacing w:line="364" w:lineRule="auto" w:before="141"/>
        <w:ind w:right="187"/>
      </w:pPr>
      <w:r>
        <w:rPr>
          <w:color w:val="393939"/>
          <w:w w:val="95"/>
        </w:rPr>
        <w:t>筹“多彩贵州水”品牌建设工作，指导“多彩贵州水”使用 </w:t>
      </w:r>
      <w:r>
        <w:rPr>
          <w:color w:val="393939"/>
        </w:rPr>
        <w:t>管理办法的制定以及调整修改。</w:t>
      </w:r>
    </w:p>
    <w:p>
      <w:pPr>
        <w:pStyle w:val="BodyText"/>
        <w:spacing w:before="0"/>
        <w:ind w:left="0"/>
      </w:pPr>
    </w:p>
    <w:p>
      <w:pPr>
        <w:pStyle w:val="BodyText"/>
        <w:spacing w:before="215"/>
        <w:ind w:left="1473"/>
      </w:pPr>
      <w:r>
        <w:rPr>
          <w:color w:val="393939"/>
        </w:rPr>
        <w:t>第二章 “多彩贵州水”品牌的使用许可</w:t>
      </w:r>
    </w:p>
    <w:p>
      <w:pPr>
        <w:pStyle w:val="BodyText"/>
        <w:tabs>
          <w:tab w:pos="1996" w:val="left" w:leader="none"/>
        </w:tabs>
        <w:spacing w:line="297" w:lineRule="auto" w:before="106"/>
        <w:ind w:right="289" w:firstLine="640"/>
      </w:pPr>
      <w:r>
        <w:rPr>
          <w:rFonts w:ascii="Microsoft JhengHei" w:hAnsi="Microsoft JhengHei" w:eastAsia="Microsoft JhengHei" w:hint="eastAsia"/>
          <w:b/>
          <w:color w:val="393939"/>
        </w:rPr>
        <w:t>第五条</w:t>
        <w:tab/>
      </w:r>
      <w:r>
        <w:rPr>
          <w:color w:val="393939"/>
        </w:rPr>
        <w:t>使用“多彩贵州水”品牌（商标）采取自愿</w:t>
      </w:r>
      <w:r>
        <w:rPr>
          <w:color w:val="393939"/>
          <w:spacing w:val="-12"/>
        </w:rPr>
        <w:t>申</w:t>
      </w:r>
      <w:r>
        <w:rPr>
          <w:color w:val="393939"/>
        </w:rPr>
        <w:t>请原则。</w:t>
      </w:r>
    </w:p>
    <w:p>
      <w:pPr>
        <w:pStyle w:val="BodyText"/>
        <w:tabs>
          <w:tab w:pos="1996" w:val="left" w:leader="none"/>
        </w:tabs>
        <w:spacing w:line="297" w:lineRule="auto" w:before="10"/>
        <w:ind w:right="286" w:firstLine="640"/>
      </w:pPr>
      <w:r>
        <w:rPr>
          <w:rFonts w:ascii="Microsoft JhengHei" w:hAnsi="Microsoft JhengHei" w:eastAsia="Microsoft JhengHei" w:hint="eastAsia"/>
          <w:b/>
          <w:color w:val="393939"/>
        </w:rPr>
        <w:t>第六条</w:t>
        <w:tab/>
      </w:r>
      <w:r>
        <w:rPr>
          <w:color w:val="393939"/>
        </w:rPr>
        <w:t>申请使用“多彩贵州水”品牌（商标），需</w:t>
      </w:r>
      <w:r>
        <w:rPr>
          <w:color w:val="393939"/>
          <w:spacing w:val="-11"/>
        </w:rPr>
        <w:t>具</w:t>
      </w:r>
      <w:r>
        <w:rPr>
          <w:color w:val="393939"/>
        </w:rPr>
        <w:t>备以下条件：</w:t>
      </w:r>
    </w:p>
    <w:p>
      <w:pPr>
        <w:pStyle w:val="BodyText"/>
        <w:spacing w:line="364" w:lineRule="auto" w:before="118"/>
        <w:ind w:right="565" w:firstLine="640"/>
      </w:pPr>
      <w:r>
        <w:rPr>
          <w:color w:val="393939"/>
        </w:rPr>
        <w:t>（一）在贵州境内注册登记的饮用水生产企业或经济组织；</w:t>
      </w:r>
    </w:p>
    <w:p>
      <w:pPr>
        <w:pStyle w:val="BodyText"/>
        <w:spacing w:before="2"/>
        <w:ind w:left="760"/>
      </w:pPr>
      <w:r>
        <w:rPr>
          <w:color w:val="393939"/>
        </w:rPr>
        <w:t>（二）拥有稳定且水质优良的水源，以及良好的生态环</w:t>
      </w:r>
    </w:p>
    <w:p>
      <w:pPr>
        <w:pStyle w:val="BodyText"/>
        <w:spacing w:before="6"/>
        <w:ind w:left="0"/>
        <w:rPr>
          <w:sz w:val="12"/>
        </w:rPr>
      </w:pPr>
    </w:p>
    <w:p>
      <w:pPr>
        <w:pStyle w:val="BodyText"/>
        <w:spacing w:before="54"/>
      </w:pPr>
      <w:r>
        <w:rPr>
          <w:color w:val="393939"/>
        </w:rPr>
        <w:t>境；</w:t>
      </w:r>
    </w:p>
    <w:p>
      <w:pPr>
        <w:pStyle w:val="BodyText"/>
        <w:ind w:left="760"/>
      </w:pPr>
      <w:r>
        <w:rPr>
          <w:color w:val="393939"/>
        </w:rPr>
        <w:t>（三）拥有先进的制水工艺和产品生产线，满足“多彩</w:t>
      </w:r>
    </w:p>
    <w:p>
      <w:pPr>
        <w:pStyle w:val="BodyText"/>
        <w:spacing w:before="6"/>
        <w:ind w:left="0"/>
        <w:rPr>
          <w:sz w:val="12"/>
        </w:rPr>
      </w:pPr>
    </w:p>
    <w:p>
      <w:pPr>
        <w:pStyle w:val="BodyText"/>
        <w:spacing w:line="364" w:lineRule="auto" w:before="54"/>
        <w:ind w:right="187"/>
      </w:pPr>
      <w:r>
        <w:rPr>
          <w:color w:val="393939"/>
          <w:w w:val="95"/>
        </w:rPr>
        <w:t>贵州水”生产、加工、包装、检测等需求，拥有完善的营销 </w:t>
      </w:r>
      <w:r>
        <w:rPr>
          <w:color w:val="393939"/>
        </w:rPr>
        <w:t>配送体系；</w:t>
      </w:r>
    </w:p>
    <w:p>
      <w:pPr>
        <w:pStyle w:val="BodyText"/>
        <w:spacing w:line="364" w:lineRule="auto" w:before="2"/>
        <w:ind w:right="99" w:firstLine="640"/>
      </w:pPr>
      <w:r>
        <w:rPr>
          <w:color w:val="393939"/>
        </w:rPr>
        <w:t>（四</w:t>
      </w:r>
      <w:r>
        <w:rPr>
          <w:color w:val="393939"/>
          <w:spacing w:val="-5"/>
        </w:rPr>
        <w:t>）</w:t>
      </w:r>
      <w:r>
        <w:rPr>
          <w:color w:val="393939"/>
          <w:spacing w:val="-1"/>
        </w:rPr>
        <w:t>产品质量需符合国家及地方饮用水相关标准，符</w:t>
      </w:r>
      <w:r>
        <w:rPr>
          <w:color w:val="393939"/>
          <w:spacing w:val="-15"/>
        </w:rPr>
        <w:t>合《多彩贵州水团体标准》，企业建有完善的“多彩贵州水” </w:t>
      </w:r>
      <w:r>
        <w:rPr>
          <w:color w:val="393939"/>
          <w:spacing w:val="-2"/>
        </w:rPr>
        <w:t>质量控制和产品标准化生产体系，生产记录档案完整，可实现产品质量追溯；</w:t>
      </w:r>
    </w:p>
    <w:p>
      <w:pPr>
        <w:pStyle w:val="BodyText"/>
        <w:spacing w:line="364" w:lineRule="auto" w:before="3"/>
        <w:ind w:right="260" w:firstLine="640"/>
      </w:pPr>
      <w:r>
        <w:rPr>
          <w:color w:val="393939"/>
          <w:w w:val="95"/>
        </w:rPr>
        <w:t>（五</w:t>
      </w:r>
      <w:r>
        <w:rPr>
          <w:color w:val="393939"/>
          <w:spacing w:val="-3"/>
          <w:w w:val="95"/>
        </w:rPr>
        <w:t>）</w:t>
      </w:r>
      <w:r>
        <w:rPr>
          <w:color w:val="393939"/>
          <w:spacing w:val="-2"/>
          <w:w w:val="95"/>
        </w:rPr>
        <w:t>具有监督和管理“多彩贵州水”商标使用及其产 </w:t>
      </w:r>
      <w:r>
        <w:rPr>
          <w:color w:val="393939"/>
          <w:spacing w:val="-2"/>
        </w:rPr>
        <w:t>品质量的能力；</w:t>
      </w:r>
    </w:p>
    <w:p>
      <w:pPr>
        <w:spacing w:after="0" w:line="364" w:lineRule="auto"/>
        <w:sectPr>
          <w:pgSz w:w="11910" w:h="16840"/>
          <w:pgMar w:top="1500" w:bottom="280" w:left="1680" w:right="1540"/>
        </w:sectPr>
      </w:pPr>
    </w:p>
    <w:p>
      <w:pPr>
        <w:pStyle w:val="BodyText"/>
        <w:spacing w:line="364" w:lineRule="auto" w:before="30"/>
        <w:ind w:right="215" w:firstLine="640"/>
      </w:pPr>
      <w:r>
        <w:rPr>
          <w:color w:val="393939"/>
        </w:rPr>
        <w:t>（六）企业生产经营状况良好，没有不良诚信记录和产品质量安全事故；</w:t>
      </w:r>
    </w:p>
    <w:p>
      <w:pPr>
        <w:pStyle w:val="BodyText"/>
        <w:tabs>
          <w:tab w:pos="1946" w:val="left" w:leader="none"/>
        </w:tabs>
        <w:spacing w:line="482" w:lineRule="exact" w:before="0"/>
        <w:ind w:left="760"/>
      </w:pPr>
      <w:r>
        <w:rPr>
          <w:rFonts w:ascii="Microsoft JhengHei" w:hAnsi="Microsoft JhengHei" w:eastAsia="Microsoft JhengHei" w:hint="eastAsia"/>
          <w:b/>
          <w:color w:val="393939"/>
        </w:rPr>
        <w:t>第七条</w:t>
        <w:tab/>
      </w:r>
      <w:r>
        <w:rPr>
          <w:color w:val="393939"/>
        </w:rPr>
        <w:t>申请使用“多彩贵州水”品牌（商标），应向</w:t>
      </w:r>
    </w:p>
    <w:p>
      <w:pPr>
        <w:pStyle w:val="BodyText"/>
        <w:spacing w:line="364" w:lineRule="auto" w:before="143"/>
        <w:ind w:right="215"/>
      </w:pPr>
      <w:r>
        <w:rPr>
          <w:color w:val="393939"/>
        </w:rPr>
        <w:t>贵州省天然饮用水行业协会提出书面申请，并提交下列申请材料：</w:t>
      </w:r>
    </w:p>
    <w:p>
      <w:pPr>
        <w:pStyle w:val="BodyText"/>
        <w:spacing w:before="2"/>
        <w:ind w:left="760"/>
      </w:pPr>
      <w:r>
        <w:rPr>
          <w:color w:val="393939"/>
        </w:rPr>
        <w:t>（一）“多彩贵州水”品牌使用申请书；</w:t>
      </w:r>
    </w:p>
    <w:p>
      <w:pPr>
        <w:pStyle w:val="BodyText"/>
        <w:ind w:left="760"/>
      </w:pPr>
      <w:r>
        <w:rPr>
          <w:color w:val="393939"/>
        </w:rPr>
        <w:t>（二） 水源及产品质量检测报告；</w:t>
      </w:r>
    </w:p>
    <w:p>
      <w:pPr>
        <w:pStyle w:val="BodyText"/>
        <w:ind w:left="760"/>
      </w:pPr>
      <w:r>
        <w:rPr>
          <w:color w:val="393939"/>
        </w:rPr>
        <w:t>（三） 符合“多彩贵州水”包装要求的实物或样品；</w:t>
      </w:r>
    </w:p>
    <w:p>
      <w:pPr>
        <w:pStyle w:val="BodyText"/>
        <w:ind w:left="760"/>
      </w:pPr>
      <w:r>
        <w:rPr>
          <w:color w:val="393939"/>
        </w:rPr>
        <w:t>（四） 营业执照、取水证、检测证书等相关资质；</w:t>
      </w:r>
    </w:p>
    <w:p>
      <w:pPr>
        <w:pStyle w:val="BodyText"/>
        <w:spacing w:line="364" w:lineRule="auto"/>
        <w:ind w:right="404" w:firstLine="640"/>
      </w:pPr>
      <w:r>
        <w:rPr>
          <w:color w:val="393939"/>
        </w:rPr>
        <w:t>（五） 企业生产经营情况，本年度生产经营计划和相应质量控制措施；</w:t>
      </w:r>
    </w:p>
    <w:p>
      <w:pPr>
        <w:pStyle w:val="BodyText"/>
        <w:spacing w:before="2"/>
        <w:ind w:left="760"/>
      </w:pPr>
      <w:r>
        <w:rPr>
          <w:color w:val="393939"/>
        </w:rPr>
        <w:t>（六） 规范使用“多彩贵州水”品牌标识书面承诺；</w:t>
      </w:r>
    </w:p>
    <w:p>
      <w:pPr>
        <w:pStyle w:val="BodyText"/>
        <w:ind w:left="760"/>
      </w:pPr>
      <w:r>
        <w:rPr>
          <w:color w:val="393939"/>
        </w:rPr>
        <w:t>（七） 其它必要的说明性或者证明性材料；</w:t>
      </w:r>
    </w:p>
    <w:p>
      <w:pPr>
        <w:pStyle w:val="BodyText"/>
        <w:tabs>
          <w:tab w:pos="2044" w:val="left" w:leader="none"/>
        </w:tabs>
        <w:spacing w:line="297" w:lineRule="auto" w:before="108"/>
        <w:ind w:right="260" w:firstLine="640"/>
      </w:pPr>
      <w:r>
        <w:rPr>
          <w:rFonts w:ascii="Microsoft JhengHei" w:eastAsia="Microsoft JhengHei" w:hint="eastAsia"/>
          <w:b/>
          <w:color w:val="393939"/>
        </w:rPr>
        <w:t>第八条</w:t>
        <w:tab/>
      </w:r>
      <w:r>
        <w:rPr>
          <w:color w:val="393939"/>
        </w:rPr>
        <w:t>贵州省天然饮用水行业协会自收到申请后</w:t>
      </w:r>
      <w:r>
        <w:rPr>
          <w:color w:val="393939"/>
          <w:spacing w:val="-19"/>
        </w:rPr>
        <w:t>，</w:t>
      </w:r>
      <w:r>
        <w:rPr>
          <w:color w:val="393939"/>
          <w:spacing w:val="-12"/>
        </w:rPr>
        <w:t>应</w:t>
      </w:r>
      <w:r>
        <w:rPr>
          <w:color w:val="393939"/>
        </w:rPr>
        <w:t>在</w:t>
      </w:r>
      <w:r>
        <w:rPr>
          <w:color w:val="393939"/>
          <w:spacing w:val="-80"/>
        </w:rPr>
        <w:t> </w:t>
      </w:r>
      <w:r>
        <w:rPr>
          <w:color w:val="393939"/>
        </w:rPr>
        <w:t>30</w:t>
      </w:r>
      <w:r>
        <w:rPr>
          <w:color w:val="393939"/>
          <w:spacing w:val="-82"/>
        </w:rPr>
        <w:t> </w:t>
      </w:r>
      <w:r>
        <w:rPr>
          <w:color w:val="393939"/>
        </w:rPr>
        <w:t>个工作日内完成下列审核工作：</w:t>
      </w:r>
    </w:p>
    <w:p>
      <w:pPr>
        <w:pStyle w:val="BodyText"/>
        <w:spacing w:before="116"/>
        <w:ind w:left="760"/>
      </w:pPr>
      <w:r>
        <w:rPr>
          <w:color w:val="393939"/>
        </w:rPr>
        <w:t>（一）申报材料初审；</w:t>
      </w:r>
    </w:p>
    <w:p>
      <w:pPr>
        <w:pStyle w:val="BodyText"/>
        <w:ind w:left="760"/>
      </w:pPr>
      <w:r>
        <w:rPr>
          <w:color w:val="393939"/>
          <w:w w:val="95"/>
        </w:rPr>
        <w:t>（二）组织专家现场核查；</w:t>
      </w:r>
    </w:p>
    <w:p>
      <w:pPr>
        <w:pStyle w:val="BodyText"/>
        <w:ind w:left="760"/>
      </w:pPr>
      <w:r>
        <w:rPr>
          <w:color w:val="393939"/>
          <w:w w:val="95"/>
        </w:rPr>
        <w:t>（三）出具书面审核意见；</w:t>
      </w:r>
    </w:p>
    <w:p>
      <w:pPr>
        <w:pStyle w:val="BodyText"/>
        <w:spacing w:line="364" w:lineRule="auto"/>
        <w:ind w:right="214" w:firstLine="640"/>
      </w:pPr>
      <w:r>
        <w:rPr>
          <w:color w:val="393939"/>
        </w:rPr>
        <w:t>（四）审核结果通过贵州省天然饮用水行业协会官网和多彩贵州水微信公众号向社会公示拟许可的申请人，公示 5</w:t>
      </w:r>
    </w:p>
    <w:p>
      <w:pPr>
        <w:pStyle w:val="BodyText"/>
        <w:spacing w:line="364" w:lineRule="auto" w:before="1"/>
        <w:ind w:right="258"/>
      </w:pPr>
      <w:r>
        <w:rPr>
          <w:color w:val="393939"/>
          <w:spacing w:val="-14"/>
        </w:rPr>
        <w:t>个工作日。对审核不符合条件，应在做出审核意见之日起 </w:t>
      </w:r>
      <w:r>
        <w:rPr>
          <w:color w:val="393939"/>
        </w:rPr>
        <w:t>10 个工作日内将相关意见和建议通知申请人。</w:t>
      </w:r>
    </w:p>
    <w:p>
      <w:pPr>
        <w:spacing w:after="0" w:line="364" w:lineRule="auto"/>
        <w:sectPr>
          <w:pgSz w:w="11910" w:h="16840"/>
          <w:pgMar w:top="1500" w:bottom="280" w:left="1680" w:right="1540"/>
        </w:sectPr>
      </w:pPr>
    </w:p>
    <w:p>
      <w:pPr>
        <w:pStyle w:val="BodyText"/>
        <w:tabs>
          <w:tab w:pos="2044" w:val="left" w:leader="none"/>
        </w:tabs>
        <w:spacing w:line="513" w:lineRule="exact" w:before="0"/>
        <w:ind w:left="760"/>
      </w:pPr>
      <w:r>
        <w:rPr>
          <w:rFonts w:ascii="Microsoft JhengHei" w:eastAsia="Microsoft JhengHei" w:hint="eastAsia"/>
          <w:b/>
          <w:color w:val="393939"/>
        </w:rPr>
        <w:t>第九条</w:t>
        <w:tab/>
      </w:r>
      <w:r>
        <w:rPr>
          <w:color w:val="393939"/>
        </w:rPr>
        <w:t>审核通过且经公示无异议的申请人</w:t>
      </w:r>
      <w:r>
        <w:rPr>
          <w:color w:val="393939"/>
          <w:spacing w:val="-19"/>
        </w:rPr>
        <w:t>，</w:t>
      </w:r>
      <w:r>
        <w:rPr>
          <w:color w:val="393939"/>
        </w:rPr>
        <w:t>应办理如</w:t>
      </w:r>
    </w:p>
    <w:p>
      <w:pPr>
        <w:pStyle w:val="BodyText"/>
        <w:spacing w:before="141"/>
      </w:pPr>
      <w:r>
        <w:rPr>
          <w:color w:val="393939"/>
        </w:rPr>
        <w:t>下事项：</w:t>
      </w:r>
    </w:p>
    <w:p>
      <w:pPr>
        <w:pStyle w:val="BodyText"/>
        <w:spacing w:line="364" w:lineRule="auto"/>
        <w:ind w:right="257" w:firstLine="640"/>
        <w:jc w:val="both"/>
      </w:pPr>
      <w:r>
        <w:rPr>
          <w:color w:val="393939"/>
          <w:w w:val="95"/>
        </w:rPr>
        <w:t>（一</w:t>
      </w:r>
      <w:r>
        <w:rPr>
          <w:color w:val="393939"/>
          <w:spacing w:val="-7"/>
          <w:w w:val="95"/>
        </w:rPr>
        <w:t>）</w:t>
      </w:r>
      <w:r>
        <w:rPr>
          <w:color w:val="393939"/>
          <w:spacing w:val="-1"/>
          <w:w w:val="95"/>
        </w:rPr>
        <w:t>与贵州省天然饮用水行业协会签订《多彩贵州水 </w:t>
      </w:r>
      <w:r>
        <w:rPr>
          <w:color w:val="393939"/>
          <w:spacing w:val="-2"/>
          <w:w w:val="95"/>
        </w:rPr>
        <w:t>品牌</w:t>
      </w:r>
      <w:r>
        <w:rPr>
          <w:color w:val="393939"/>
          <w:w w:val="95"/>
        </w:rPr>
        <w:t>（商标</w:t>
      </w:r>
      <w:r>
        <w:rPr>
          <w:color w:val="393939"/>
          <w:spacing w:val="-3"/>
          <w:w w:val="95"/>
        </w:rPr>
        <w:t>）</w:t>
      </w:r>
      <w:r>
        <w:rPr>
          <w:color w:val="393939"/>
          <w:spacing w:val="-2"/>
          <w:w w:val="95"/>
        </w:rPr>
        <w:t>授权使用合同》，合同内容应当约定双方的权 </w:t>
      </w:r>
      <w:r>
        <w:rPr>
          <w:color w:val="393939"/>
          <w:spacing w:val="-2"/>
        </w:rPr>
        <w:t>利和义务、使用期限、违约责任等；</w:t>
      </w:r>
    </w:p>
    <w:p>
      <w:pPr>
        <w:pStyle w:val="BodyText"/>
        <w:spacing w:line="364" w:lineRule="auto" w:before="2"/>
        <w:ind w:right="260" w:firstLine="640"/>
      </w:pPr>
      <w:r>
        <w:rPr>
          <w:color w:val="393939"/>
        </w:rPr>
        <w:t>（二</w:t>
      </w:r>
      <w:r>
        <w:rPr>
          <w:color w:val="393939"/>
          <w:spacing w:val="-7"/>
        </w:rPr>
        <w:t>）</w:t>
      </w:r>
      <w:r>
        <w:rPr>
          <w:color w:val="393939"/>
          <w:spacing w:val="-2"/>
        </w:rPr>
        <w:t>贵州省天然饮用水行业协会向申请人发放《多彩</w:t>
      </w:r>
      <w:r>
        <w:rPr>
          <w:color w:val="393939"/>
        </w:rPr>
        <w:t>贵州水品牌（商标）使用许可证》。</w:t>
      </w:r>
    </w:p>
    <w:p>
      <w:pPr>
        <w:pStyle w:val="BodyText"/>
        <w:spacing w:line="482" w:lineRule="exact" w:before="0"/>
        <w:ind w:left="760"/>
      </w:pPr>
      <w:r>
        <w:rPr>
          <w:rFonts w:ascii="Microsoft JhengHei" w:hAnsi="Microsoft JhengHei" w:eastAsia="Microsoft JhengHei" w:hint="eastAsia"/>
          <w:b/>
          <w:color w:val="393939"/>
        </w:rPr>
        <w:t>第十条 </w:t>
      </w:r>
      <w:r>
        <w:rPr>
          <w:color w:val="393939"/>
        </w:rPr>
        <w:t>“多彩贵州水”商标使用许可合同有效期原则</w:t>
      </w:r>
    </w:p>
    <w:p>
      <w:pPr>
        <w:pStyle w:val="BodyText"/>
        <w:spacing w:line="364" w:lineRule="auto" w:before="144"/>
        <w:ind w:right="260"/>
      </w:pPr>
      <w:r>
        <w:rPr>
          <w:color w:val="393939"/>
          <w:spacing w:val="-27"/>
        </w:rPr>
        <w:t>上为 </w:t>
      </w:r>
      <w:r>
        <w:rPr>
          <w:color w:val="393939"/>
        </w:rPr>
        <w:t>3</w:t>
      </w:r>
      <w:r>
        <w:rPr>
          <w:color w:val="393939"/>
          <w:spacing w:val="-14"/>
        </w:rPr>
        <w:t> 年，到期需延续使用者，须在合同有效期满前 </w:t>
      </w:r>
      <w:r>
        <w:rPr>
          <w:color w:val="393939"/>
        </w:rPr>
        <w:t>60</w:t>
      </w:r>
      <w:r>
        <w:rPr>
          <w:color w:val="393939"/>
          <w:spacing w:val="-41"/>
        </w:rPr>
        <w:t> 天</w:t>
      </w:r>
      <w:r>
        <w:rPr>
          <w:color w:val="393939"/>
          <w:spacing w:val="-22"/>
        </w:rPr>
        <w:t>内提出续签合同的申请，逾期未申请者，合同有效期届满后</w:t>
      </w:r>
      <w:r>
        <w:rPr>
          <w:color w:val="393939"/>
        </w:rPr>
        <w:t>不得使用“多彩贵州水”品牌（商标）。</w:t>
      </w:r>
    </w:p>
    <w:p>
      <w:pPr>
        <w:pStyle w:val="BodyText"/>
        <w:spacing w:before="0"/>
        <w:ind w:left="0"/>
        <w:rPr>
          <w:sz w:val="20"/>
        </w:rPr>
      </w:pPr>
    </w:p>
    <w:p>
      <w:pPr>
        <w:pStyle w:val="BodyText"/>
        <w:spacing w:before="8"/>
        <w:ind w:left="0"/>
        <w:rPr>
          <w:sz w:val="24"/>
        </w:rPr>
      </w:pPr>
    </w:p>
    <w:p>
      <w:pPr>
        <w:pStyle w:val="BodyText"/>
        <w:spacing w:before="55"/>
        <w:ind w:left="1473"/>
      </w:pPr>
      <w:r>
        <w:rPr>
          <w:color w:val="393939"/>
        </w:rPr>
        <w:t>第三章 “多彩贵州水”品牌的使用管理</w:t>
      </w:r>
    </w:p>
    <w:p>
      <w:pPr>
        <w:spacing w:before="108"/>
        <w:ind w:left="760" w:right="0" w:firstLine="0"/>
        <w:jc w:val="left"/>
        <w:rPr>
          <w:sz w:val="32"/>
        </w:rPr>
      </w:pPr>
      <w:r>
        <w:rPr>
          <w:rFonts w:ascii="Microsoft JhengHei" w:hAnsi="Microsoft JhengHei" w:eastAsia="Microsoft JhengHei" w:hint="eastAsia"/>
          <w:b/>
          <w:color w:val="393939"/>
          <w:sz w:val="32"/>
        </w:rPr>
        <w:t>第十一条 </w:t>
      </w:r>
      <w:r>
        <w:rPr>
          <w:color w:val="393939"/>
          <w:sz w:val="32"/>
        </w:rPr>
        <w:t>“多彩贵州水”品牌（商标）</w:t>
      </w:r>
      <w:r>
        <w:rPr>
          <w:color w:val="333333"/>
          <w:sz w:val="32"/>
        </w:rPr>
        <w:t>授权使用的范</w:t>
      </w:r>
    </w:p>
    <w:p>
      <w:pPr>
        <w:pStyle w:val="BodyText"/>
        <w:spacing w:before="141"/>
      </w:pPr>
      <w:r>
        <w:rPr>
          <w:color w:val="333333"/>
        </w:rPr>
        <w:t>围：</w:t>
      </w:r>
    </w:p>
    <w:p>
      <w:pPr>
        <w:pStyle w:val="BodyText"/>
        <w:ind w:left="760"/>
      </w:pPr>
      <w:r>
        <w:rPr>
          <w:color w:val="333333"/>
        </w:rPr>
        <w:t>（一）在产品标签、包装、说明书及其它附着物上使用</w:t>
      </w:r>
    </w:p>
    <w:p>
      <w:pPr>
        <w:pStyle w:val="BodyText"/>
        <w:spacing w:before="6"/>
        <w:ind w:left="0"/>
        <w:rPr>
          <w:sz w:val="12"/>
        </w:rPr>
      </w:pPr>
    </w:p>
    <w:p>
      <w:pPr>
        <w:pStyle w:val="BodyText"/>
        <w:spacing w:before="54"/>
      </w:pPr>
      <w:r>
        <w:rPr>
          <w:color w:val="333333"/>
        </w:rPr>
        <w:t>标识；</w:t>
      </w:r>
    </w:p>
    <w:p>
      <w:pPr>
        <w:pStyle w:val="BodyText"/>
        <w:ind w:left="760"/>
      </w:pPr>
      <w:r>
        <w:rPr>
          <w:color w:val="333333"/>
        </w:rPr>
        <w:t>（二）在营销推广产品或服务的各类广告时使用标识；</w:t>
      </w:r>
    </w:p>
    <w:p>
      <w:pPr>
        <w:pStyle w:val="BodyText"/>
        <w:ind w:left="760"/>
      </w:pPr>
      <w:r>
        <w:rPr>
          <w:color w:val="333333"/>
        </w:rPr>
        <w:t>（三）在产品展示、推介等活动中使用标识；</w:t>
      </w:r>
    </w:p>
    <w:p>
      <w:pPr>
        <w:pStyle w:val="BodyText"/>
        <w:ind w:left="760"/>
      </w:pPr>
      <w:r>
        <w:rPr>
          <w:color w:val="333333"/>
        </w:rPr>
        <w:t>（四）不违反本办法规定的其它情形使用标识；</w:t>
      </w:r>
    </w:p>
    <w:p>
      <w:pPr>
        <w:pStyle w:val="BodyText"/>
        <w:tabs>
          <w:tab w:pos="2277" w:val="left" w:leader="none"/>
        </w:tabs>
        <w:spacing w:line="297" w:lineRule="auto" w:before="109"/>
        <w:ind w:right="99" w:firstLine="640"/>
      </w:pPr>
      <w:r>
        <w:rPr>
          <w:rFonts w:ascii="Microsoft JhengHei" w:hAnsi="Microsoft JhengHei" w:eastAsia="Microsoft JhengHei" w:hint="eastAsia"/>
          <w:b/>
          <w:color w:val="333333"/>
        </w:rPr>
        <w:t>第十二条</w:t>
        <w:tab/>
      </w:r>
      <w:r>
        <w:rPr>
          <w:color w:val="393939"/>
          <w:spacing w:val="-3"/>
        </w:rPr>
        <w:t>“</w:t>
      </w:r>
      <w:r>
        <w:rPr>
          <w:color w:val="393939"/>
        </w:rPr>
        <w:t>多彩贵州水</w:t>
      </w:r>
      <w:r>
        <w:rPr>
          <w:color w:val="393939"/>
          <w:spacing w:val="-89"/>
        </w:rPr>
        <w:t>”</w:t>
      </w:r>
      <w:r>
        <w:rPr>
          <w:color w:val="393939"/>
        </w:rPr>
        <w:t>品牌</w:t>
      </w:r>
      <w:r>
        <w:rPr>
          <w:color w:val="333333"/>
        </w:rPr>
        <w:t>仅限于授权范围内使用</w:t>
      </w:r>
      <w:r>
        <w:rPr>
          <w:color w:val="333333"/>
          <w:spacing w:val="-11"/>
        </w:rPr>
        <w:t>， </w:t>
      </w:r>
      <w:r>
        <w:rPr>
          <w:color w:val="333333"/>
        </w:rPr>
        <w:t>任何单位和个人不得擅自扩大使用范围</w:t>
      </w:r>
      <w:r>
        <w:rPr>
          <w:color w:val="333333"/>
          <w:spacing w:val="-7"/>
        </w:rPr>
        <w:t>；</w:t>
      </w:r>
      <w:r>
        <w:rPr>
          <w:color w:val="333333"/>
        </w:rPr>
        <w:t>凡未获</w:t>
      </w:r>
      <w:r>
        <w:rPr>
          <w:color w:val="333333"/>
          <w:spacing w:val="-7"/>
        </w:rPr>
        <w:t>准</w:t>
      </w:r>
      <w:r>
        <w:rPr>
          <w:color w:val="393939"/>
        </w:rPr>
        <w:t>“多彩贵</w:t>
      </w:r>
    </w:p>
    <w:p>
      <w:pPr>
        <w:spacing w:after="0" w:line="297" w:lineRule="auto"/>
        <w:sectPr>
          <w:pgSz w:w="11910" w:h="16840"/>
          <w:pgMar w:top="1500" w:bottom="280" w:left="1680" w:right="1540"/>
        </w:sectPr>
      </w:pPr>
    </w:p>
    <w:p>
      <w:pPr>
        <w:pStyle w:val="BodyText"/>
        <w:spacing w:line="364" w:lineRule="auto" w:before="30"/>
        <w:ind w:right="260"/>
      </w:pPr>
      <w:r>
        <w:rPr>
          <w:color w:val="393939"/>
          <w:spacing w:val="-2"/>
          <w:w w:val="95"/>
        </w:rPr>
        <w:t>州水”品牌</w:t>
      </w:r>
      <w:r>
        <w:rPr>
          <w:color w:val="393939"/>
          <w:w w:val="95"/>
        </w:rPr>
        <w:t>（商标</w:t>
      </w:r>
      <w:r>
        <w:rPr>
          <w:color w:val="393939"/>
          <w:spacing w:val="-5"/>
          <w:w w:val="95"/>
        </w:rPr>
        <w:t>）</w:t>
      </w:r>
      <w:r>
        <w:rPr>
          <w:color w:val="333333"/>
          <w:spacing w:val="-1"/>
          <w:w w:val="95"/>
        </w:rPr>
        <w:t>授权许可的，不得擅自将标识用于其产 </w:t>
      </w:r>
      <w:r>
        <w:rPr>
          <w:color w:val="333333"/>
          <w:spacing w:val="-1"/>
        </w:rPr>
        <w:t>品标签、包装、使用说明书和广告宣传等。</w:t>
      </w:r>
    </w:p>
    <w:p>
      <w:pPr>
        <w:spacing w:line="482" w:lineRule="exact" w:before="0"/>
        <w:ind w:left="760" w:right="0" w:firstLine="0"/>
        <w:jc w:val="both"/>
        <w:rPr>
          <w:sz w:val="32"/>
        </w:rPr>
      </w:pPr>
      <w:r>
        <w:rPr>
          <w:rFonts w:ascii="Microsoft JhengHei" w:hAnsi="Microsoft JhengHei" w:eastAsia="Microsoft JhengHei" w:hint="eastAsia"/>
          <w:b/>
          <w:color w:val="393939"/>
          <w:sz w:val="32"/>
        </w:rPr>
        <w:t>第十三条 </w:t>
      </w:r>
      <w:r>
        <w:rPr>
          <w:color w:val="393939"/>
          <w:sz w:val="32"/>
        </w:rPr>
        <w:t>“多彩贵州水”瓶型、标签等包装物原则上</w:t>
      </w:r>
    </w:p>
    <w:p>
      <w:pPr>
        <w:pStyle w:val="BodyText"/>
        <w:spacing w:line="364" w:lineRule="auto" w:before="143"/>
        <w:ind w:right="260"/>
        <w:jc w:val="both"/>
      </w:pPr>
      <w:r>
        <w:rPr>
          <w:color w:val="393939"/>
          <w:spacing w:val="-3"/>
          <w:w w:val="95"/>
        </w:rPr>
        <w:t>由统一设计、统一印制、统一发放。使用人自行印制的，需 符合“多彩贵州水”包装物相关要求和标准，并将印制样品 </w:t>
      </w:r>
      <w:r>
        <w:rPr>
          <w:color w:val="393939"/>
          <w:spacing w:val="-3"/>
        </w:rPr>
        <w:t>和数量报授权方登记备案。</w:t>
      </w:r>
    </w:p>
    <w:p>
      <w:pPr>
        <w:spacing w:line="485" w:lineRule="exact" w:before="0"/>
        <w:ind w:left="760" w:right="0" w:firstLine="0"/>
        <w:jc w:val="both"/>
        <w:rPr>
          <w:sz w:val="32"/>
        </w:rPr>
      </w:pPr>
      <w:r>
        <w:rPr>
          <w:rFonts w:ascii="Microsoft JhengHei" w:hAnsi="Microsoft JhengHei" w:eastAsia="Microsoft JhengHei" w:hint="eastAsia"/>
          <w:b/>
          <w:color w:val="333333"/>
          <w:sz w:val="32"/>
        </w:rPr>
        <w:t>第十四条 </w:t>
      </w:r>
      <w:r>
        <w:rPr>
          <w:color w:val="393939"/>
          <w:sz w:val="32"/>
        </w:rPr>
        <w:t>印制和使用“多彩贵州水”商标应严格按照</w:t>
      </w:r>
    </w:p>
    <w:p>
      <w:pPr>
        <w:pStyle w:val="BodyText"/>
        <w:spacing w:line="364" w:lineRule="auto" w:before="142"/>
        <w:ind w:right="215"/>
      </w:pPr>
      <w:r>
        <w:rPr>
          <w:color w:val="393939"/>
        </w:rPr>
        <w:t>“多彩贵州水”包装规划和标识样式要求，</w:t>
      </w:r>
      <w:r>
        <w:rPr>
          <w:color w:val="333333"/>
        </w:rPr>
        <w:t>不得自行改变该标识的文字、图案、</w:t>
      </w:r>
      <w:r>
        <w:rPr>
          <w:color w:val="393939"/>
        </w:rPr>
        <w:t>颜色</w:t>
      </w:r>
      <w:r>
        <w:rPr>
          <w:color w:val="333333"/>
        </w:rPr>
        <w:t>及其组合和比例。</w:t>
      </w:r>
    </w:p>
    <w:p>
      <w:pPr>
        <w:tabs>
          <w:tab w:pos="2361" w:val="left" w:leader="none"/>
        </w:tabs>
        <w:spacing w:line="484" w:lineRule="exact" w:before="0"/>
        <w:ind w:left="760" w:right="0" w:firstLine="0"/>
        <w:jc w:val="left"/>
        <w:rPr>
          <w:sz w:val="32"/>
        </w:rPr>
      </w:pPr>
      <w:r>
        <w:rPr>
          <w:rFonts w:ascii="Microsoft JhengHei" w:hAnsi="Microsoft JhengHei" w:eastAsia="Microsoft JhengHei" w:hint="eastAsia"/>
          <w:b/>
          <w:color w:val="333333"/>
          <w:sz w:val="32"/>
        </w:rPr>
        <w:t>第十五条</w:t>
        <w:tab/>
      </w:r>
      <w:r>
        <w:rPr>
          <w:color w:val="393939"/>
          <w:sz w:val="32"/>
        </w:rPr>
        <w:t>“多彩贵州水</w:t>
      </w:r>
      <w:r>
        <w:rPr>
          <w:color w:val="393939"/>
          <w:spacing w:val="-5"/>
          <w:sz w:val="32"/>
        </w:rPr>
        <w:t>”</w:t>
      </w:r>
      <w:r>
        <w:rPr>
          <w:color w:val="393939"/>
          <w:sz w:val="32"/>
        </w:rPr>
        <w:t>品</w:t>
      </w:r>
      <w:r>
        <w:rPr>
          <w:color w:val="393939"/>
          <w:spacing w:val="-3"/>
          <w:sz w:val="32"/>
        </w:rPr>
        <w:t>牌</w:t>
      </w:r>
      <w:r>
        <w:rPr>
          <w:color w:val="393939"/>
          <w:sz w:val="32"/>
        </w:rPr>
        <w:t>（商标</w:t>
      </w:r>
      <w:r>
        <w:rPr>
          <w:color w:val="393939"/>
          <w:spacing w:val="-5"/>
          <w:sz w:val="32"/>
        </w:rPr>
        <w:t>）</w:t>
      </w:r>
      <w:r>
        <w:rPr>
          <w:color w:val="333333"/>
          <w:sz w:val="32"/>
        </w:rPr>
        <w:t>使用许可的企</w:t>
      </w:r>
    </w:p>
    <w:p>
      <w:pPr>
        <w:pStyle w:val="BodyText"/>
        <w:spacing w:line="364" w:lineRule="auto" w:before="141"/>
        <w:ind w:right="185"/>
      </w:pPr>
      <w:r>
        <w:rPr>
          <w:color w:val="333333"/>
          <w:w w:val="95"/>
        </w:rPr>
        <w:t>业，在设计附有标识的包装、标签、广告时，须将设计方案 </w:t>
      </w:r>
      <w:r>
        <w:rPr>
          <w:color w:val="333333"/>
        </w:rPr>
        <w:t>向贵州省天然饮用水行业协会备案登记。</w:t>
      </w:r>
    </w:p>
    <w:p>
      <w:pPr>
        <w:spacing w:line="482" w:lineRule="exact" w:before="0"/>
        <w:ind w:left="760" w:right="0" w:firstLine="0"/>
        <w:jc w:val="left"/>
        <w:rPr>
          <w:sz w:val="32"/>
        </w:rPr>
      </w:pPr>
      <w:r>
        <w:rPr>
          <w:rFonts w:ascii="Microsoft JhengHei" w:hAnsi="Microsoft JhengHei" w:eastAsia="Microsoft JhengHei" w:hint="eastAsia"/>
          <w:b/>
          <w:color w:val="393939"/>
          <w:sz w:val="32"/>
        </w:rPr>
        <w:t>第十六条 </w:t>
      </w:r>
      <w:r>
        <w:rPr>
          <w:color w:val="393939"/>
          <w:sz w:val="32"/>
        </w:rPr>
        <w:t>“多彩贵州水”品牌（商标）被许可人的权</w:t>
      </w:r>
    </w:p>
    <w:p>
      <w:pPr>
        <w:pStyle w:val="BodyText"/>
        <w:spacing w:before="143"/>
      </w:pPr>
      <w:r>
        <w:rPr>
          <w:color w:val="393939"/>
          <w:w w:val="95"/>
        </w:rPr>
        <w:t>利</w:t>
      </w:r>
      <w:r>
        <w:rPr>
          <w:w w:val="95"/>
          <w:vertAlign w:val="subscript"/>
        </w:rPr>
        <w:t>：</w:t>
      </w:r>
    </w:p>
    <w:p>
      <w:pPr>
        <w:pStyle w:val="BodyText"/>
        <w:ind w:left="760"/>
      </w:pPr>
      <w:r>
        <w:rPr>
          <w:color w:val="393939"/>
        </w:rPr>
        <w:t>（一）可以在许可使用的包装及产品上使用“多彩贵州</w:t>
      </w:r>
    </w:p>
    <w:p>
      <w:pPr>
        <w:pStyle w:val="BodyText"/>
        <w:spacing w:before="6"/>
        <w:ind w:left="0"/>
        <w:rPr>
          <w:sz w:val="12"/>
        </w:rPr>
      </w:pPr>
    </w:p>
    <w:p>
      <w:pPr>
        <w:pStyle w:val="BodyText"/>
        <w:spacing w:before="55"/>
      </w:pPr>
      <w:r>
        <w:rPr>
          <w:color w:val="393939"/>
        </w:rPr>
        <w:t>水”品牌；</w:t>
      </w:r>
    </w:p>
    <w:p>
      <w:pPr>
        <w:pStyle w:val="BodyText"/>
        <w:spacing w:line="364" w:lineRule="auto"/>
        <w:ind w:right="99" w:firstLine="640"/>
      </w:pPr>
      <w:r>
        <w:rPr>
          <w:color w:val="393939"/>
        </w:rPr>
        <w:t>（二</w:t>
      </w:r>
      <w:r>
        <w:rPr>
          <w:color w:val="393939"/>
          <w:spacing w:val="-43"/>
        </w:rPr>
        <w:t>）</w:t>
      </w:r>
      <w:r>
        <w:rPr>
          <w:color w:val="393939"/>
          <w:spacing w:val="-12"/>
        </w:rPr>
        <w:t>可使用“多彩贵州水”标识进行产品宣传、展示、</w:t>
      </w:r>
      <w:r>
        <w:rPr>
          <w:color w:val="393939"/>
        </w:rPr>
        <w:t>展销等；</w:t>
      </w:r>
    </w:p>
    <w:p>
      <w:pPr>
        <w:pStyle w:val="BodyText"/>
        <w:spacing w:line="364" w:lineRule="auto" w:before="1"/>
        <w:ind w:right="243" w:firstLine="640"/>
      </w:pPr>
      <w:r>
        <w:rPr>
          <w:color w:val="393939"/>
        </w:rPr>
        <w:t>（三）优先参加政府有关部门或协会组织的市场推介、宣传推广、贸易洽谈、信息交流、技术培训等活动；</w:t>
      </w:r>
    </w:p>
    <w:p>
      <w:pPr>
        <w:pStyle w:val="BodyText"/>
        <w:spacing w:before="2"/>
        <w:ind w:left="760"/>
      </w:pPr>
      <w:r>
        <w:rPr>
          <w:color w:val="393939"/>
        </w:rPr>
        <w:t>（四）优先享受政府关于品牌建设的相关优惠政策；</w:t>
      </w:r>
    </w:p>
    <w:p>
      <w:pPr>
        <w:spacing w:after="0"/>
        <w:sectPr>
          <w:pgSz w:w="11910" w:h="16840"/>
          <w:pgMar w:top="1500" w:bottom="280" w:left="1680" w:right="1540"/>
        </w:sectPr>
      </w:pPr>
    </w:p>
    <w:p>
      <w:pPr>
        <w:spacing w:line="511" w:lineRule="exact" w:before="0"/>
        <w:ind w:left="760" w:right="0" w:firstLine="0"/>
        <w:jc w:val="left"/>
        <w:rPr>
          <w:sz w:val="32"/>
        </w:rPr>
      </w:pPr>
      <w:r>
        <w:rPr>
          <w:rFonts w:ascii="Microsoft JhengHei" w:hAnsi="Microsoft JhengHei" w:eastAsia="Microsoft JhengHei" w:hint="eastAsia"/>
          <w:b/>
          <w:color w:val="393939"/>
          <w:sz w:val="32"/>
        </w:rPr>
        <w:t>第十七条 </w:t>
      </w:r>
      <w:r>
        <w:rPr>
          <w:color w:val="393939"/>
          <w:sz w:val="32"/>
        </w:rPr>
        <w:t>“多彩贵州水”品牌（商标）被许可人的义</w:t>
      </w:r>
    </w:p>
    <w:p>
      <w:pPr>
        <w:pStyle w:val="BodyText"/>
        <w:spacing w:before="143"/>
      </w:pPr>
      <w:r>
        <w:rPr>
          <w:color w:val="393939"/>
        </w:rPr>
        <w:t>务：</w:t>
      </w:r>
    </w:p>
    <w:p>
      <w:pPr>
        <w:pStyle w:val="BodyText"/>
        <w:ind w:left="760"/>
      </w:pPr>
      <w:r>
        <w:rPr>
          <w:color w:val="393939"/>
        </w:rPr>
        <w:t>（一）加强产品质量管理，作为质量安全第一责任人，</w:t>
      </w:r>
    </w:p>
    <w:p>
      <w:pPr>
        <w:pStyle w:val="BodyText"/>
        <w:spacing w:before="6"/>
        <w:ind w:left="0"/>
        <w:rPr>
          <w:sz w:val="12"/>
        </w:rPr>
      </w:pPr>
    </w:p>
    <w:p>
      <w:pPr>
        <w:pStyle w:val="BodyText"/>
        <w:spacing w:before="55"/>
      </w:pPr>
      <w:r>
        <w:rPr>
          <w:color w:val="393939"/>
          <w:spacing w:val="-15"/>
        </w:rPr>
        <w:t>对产品质量负责，自觉维护“多彩贵州水”品牌形象和声誉；</w:t>
      </w:r>
    </w:p>
    <w:p>
      <w:pPr>
        <w:pStyle w:val="BodyText"/>
        <w:spacing w:line="364" w:lineRule="auto"/>
        <w:ind w:right="245" w:firstLine="640"/>
        <w:jc w:val="both"/>
      </w:pPr>
      <w:r>
        <w:rPr>
          <w:color w:val="393939"/>
        </w:rPr>
        <w:t>（二）接受贵州省工业和信息化厅，贵州省天然饮用水行业协会和有关行政执法部门对产品质量的不定期的检测， 以及“多彩贵州水”商标使用的监督；</w:t>
      </w:r>
    </w:p>
    <w:p>
      <w:pPr>
        <w:pStyle w:val="BodyText"/>
        <w:spacing w:before="2"/>
        <w:ind w:left="760"/>
      </w:pPr>
      <w:r>
        <w:rPr>
          <w:color w:val="393939"/>
        </w:rPr>
        <w:t>（三）正确规范地使用“多彩贵州水”品牌产品定制包</w:t>
      </w:r>
    </w:p>
    <w:p>
      <w:pPr>
        <w:pStyle w:val="BodyText"/>
        <w:spacing w:before="6"/>
        <w:ind w:left="0"/>
        <w:rPr>
          <w:sz w:val="12"/>
        </w:rPr>
      </w:pPr>
    </w:p>
    <w:p>
      <w:pPr>
        <w:pStyle w:val="BodyText"/>
        <w:spacing w:before="54"/>
      </w:pPr>
      <w:r>
        <w:rPr>
          <w:color w:val="393939"/>
        </w:rPr>
        <w:t>装；</w:t>
      </w:r>
    </w:p>
    <w:p>
      <w:pPr>
        <w:pStyle w:val="BodyText"/>
        <w:ind w:left="760"/>
      </w:pPr>
      <w:r>
        <w:rPr>
          <w:color w:val="393939"/>
        </w:rPr>
        <w:t>（四）建立完整有效的产品质量追溯体系；</w:t>
      </w:r>
    </w:p>
    <w:p>
      <w:pPr>
        <w:pStyle w:val="BodyText"/>
        <w:ind w:left="760"/>
      </w:pPr>
      <w:r>
        <w:rPr>
          <w:color w:val="393939"/>
        </w:rPr>
        <w:t>（五）配合实施“多彩贵州水”培育计划及品牌营销、</w:t>
      </w:r>
    </w:p>
    <w:p>
      <w:pPr>
        <w:pStyle w:val="BodyText"/>
        <w:spacing w:before="6"/>
        <w:ind w:left="0"/>
        <w:rPr>
          <w:sz w:val="12"/>
        </w:rPr>
      </w:pPr>
    </w:p>
    <w:p>
      <w:pPr>
        <w:pStyle w:val="BodyText"/>
        <w:spacing w:before="54"/>
      </w:pPr>
      <w:r>
        <w:rPr>
          <w:color w:val="393939"/>
        </w:rPr>
        <w:t>推广等战略计划的实施；</w:t>
      </w:r>
    </w:p>
    <w:p>
      <w:pPr>
        <w:pStyle w:val="BodyText"/>
        <w:ind w:left="760"/>
      </w:pPr>
      <w:r>
        <w:rPr>
          <w:color w:val="393939"/>
        </w:rPr>
        <w:t>（六）不得将使用权进行转让与买卖；</w:t>
      </w:r>
    </w:p>
    <w:p>
      <w:pPr>
        <w:pStyle w:val="BodyText"/>
        <w:spacing w:before="0"/>
        <w:ind w:left="0"/>
      </w:pPr>
    </w:p>
    <w:p>
      <w:pPr>
        <w:pStyle w:val="BodyText"/>
        <w:spacing w:before="5"/>
        <w:ind w:left="0"/>
        <w:rPr>
          <w:sz w:val="33"/>
        </w:rPr>
      </w:pPr>
    </w:p>
    <w:p>
      <w:pPr>
        <w:pStyle w:val="BodyText"/>
        <w:spacing w:before="1"/>
        <w:ind w:left="1473"/>
      </w:pPr>
      <w:r>
        <w:rPr>
          <w:color w:val="393939"/>
        </w:rPr>
        <w:t>第四章 “多彩贵州水”品牌的监督管理</w:t>
      </w:r>
    </w:p>
    <w:p>
      <w:pPr>
        <w:spacing w:before="106"/>
        <w:ind w:left="760" w:right="0" w:firstLine="0"/>
        <w:jc w:val="left"/>
        <w:rPr>
          <w:sz w:val="32"/>
        </w:rPr>
      </w:pPr>
      <w:r>
        <w:rPr>
          <w:rFonts w:ascii="Microsoft JhengHei" w:hAnsi="Microsoft JhengHei" w:eastAsia="Microsoft JhengHei" w:hint="eastAsia"/>
          <w:b/>
          <w:color w:val="393939"/>
          <w:sz w:val="32"/>
        </w:rPr>
        <w:t>第十八条 </w:t>
      </w:r>
      <w:r>
        <w:rPr>
          <w:color w:val="393939"/>
          <w:sz w:val="32"/>
        </w:rPr>
        <w:t>“多彩贵州水”品牌（商标）使用人应当增</w:t>
      </w:r>
    </w:p>
    <w:p>
      <w:pPr>
        <w:pStyle w:val="BodyText"/>
        <w:spacing w:line="364" w:lineRule="auto" w:before="143"/>
        <w:ind w:right="187"/>
      </w:pPr>
      <w:r>
        <w:rPr>
          <w:color w:val="393939"/>
          <w:w w:val="95"/>
        </w:rPr>
        <w:t>强法律意识，建立健全“多彩贵州水”管理制度，维护自身 </w:t>
      </w:r>
      <w:r>
        <w:rPr>
          <w:color w:val="393939"/>
        </w:rPr>
        <w:t>合法权益。</w:t>
      </w:r>
    </w:p>
    <w:p>
      <w:pPr>
        <w:spacing w:line="482" w:lineRule="exact" w:before="0"/>
        <w:ind w:left="760" w:right="0" w:firstLine="0"/>
        <w:jc w:val="both"/>
        <w:rPr>
          <w:sz w:val="32"/>
        </w:rPr>
      </w:pPr>
      <w:r>
        <w:rPr>
          <w:rFonts w:ascii="Microsoft JhengHei" w:eastAsia="Microsoft JhengHei" w:hint="eastAsia"/>
          <w:b/>
          <w:color w:val="393939"/>
          <w:sz w:val="32"/>
        </w:rPr>
        <w:t>第十九条 </w:t>
      </w:r>
      <w:r>
        <w:rPr>
          <w:color w:val="393939"/>
          <w:sz w:val="32"/>
        </w:rPr>
        <w:t>贵州省天然饮用水行业协会和各级各有关部</w:t>
      </w:r>
    </w:p>
    <w:p>
      <w:pPr>
        <w:pStyle w:val="BodyText"/>
        <w:spacing w:line="364" w:lineRule="auto" w:before="144"/>
        <w:ind w:right="260"/>
        <w:jc w:val="both"/>
      </w:pPr>
      <w:r>
        <w:rPr>
          <w:color w:val="393939"/>
          <w:spacing w:val="-2"/>
          <w:w w:val="95"/>
        </w:rPr>
        <w:t>门应加强“多彩贵州水”品牌</w:t>
      </w:r>
      <w:r>
        <w:rPr>
          <w:color w:val="393939"/>
          <w:w w:val="95"/>
        </w:rPr>
        <w:t>（商标</w:t>
      </w:r>
      <w:r>
        <w:rPr>
          <w:color w:val="393939"/>
          <w:spacing w:val="-3"/>
          <w:w w:val="95"/>
        </w:rPr>
        <w:t>）</w:t>
      </w:r>
      <w:r>
        <w:rPr>
          <w:color w:val="393939"/>
          <w:spacing w:val="-1"/>
          <w:w w:val="95"/>
        </w:rPr>
        <w:t>标识规范使用，加强 </w:t>
      </w:r>
      <w:r>
        <w:rPr>
          <w:color w:val="393939"/>
          <w:spacing w:val="-4"/>
        </w:rPr>
        <w:t>产品质量监督管理，对有以下情形之一的，有权终止被许可</w:t>
      </w:r>
      <w:r>
        <w:rPr>
          <w:color w:val="393939"/>
        </w:rPr>
        <w:t>人使用“多彩贵州水”商标：</w:t>
      </w:r>
    </w:p>
    <w:p>
      <w:pPr>
        <w:spacing w:after="0" w:line="364" w:lineRule="auto"/>
        <w:jc w:val="both"/>
        <w:sectPr>
          <w:pgSz w:w="11910" w:h="16840"/>
          <w:pgMar w:top="1500" w:bottom="280" w:left="1680" w:right="1540"/>
        </w:sectPr>
      </w:pPr>
    </w:p>
    <w:p>
      <w:pPr>
        <w:pStyle w:val="BodyText"/>
        <w:spacing w:before="30"/>
        <w:ind w:left="760"/>
      </w:pPr>
      <w:r>
        <w:rPr>
          <w:color w:val="393939"/>
        </w:rPr>
        <w:t>（一）擅自改变“多彩贵州水”品牌标识的；</w:t>
      </w:r>
    </w:p>
    <w:p>
      <w:pPr>
        <w:pStyle w:val="BodyText"/>
        <w:spacing w:line="364" w:lineRule="auto"/>
        <w:ind w:right="205" w:firstLine="660"/>
      </w:pPr>
      <w:r>
        <w:rPr>
          <w:color w:val="393939"/>
        </w:rPr>
        <w:t>（二）未经授权，擅自许可、转让、出售、转借、馈赠“多彩贵州水”品牌标识的；</w:t>
      </w:r>
    </w:p>
    <w:p>
      <w:pPr>
        <w:pStyle w:val="BodyText"/>
        <w:spacing w:line="364" w:lineRule="auto" w:before="1"/>
        <w:ind w:right="205" w:firstLine="660"/>
      </w:pPr>
      <w:r>
        <w:rPr>
          <w:color w:val="393939"/>
        </w:rPr>
        <w:t>（三）未按照合同约定，超出许可的商品范围使用“多彩贵州水”品牌标识的；</w:t>
      </w:r>
    </w:p>
    <w:p>
      <w:pPr>
        <w:pStyle w:val="BodyText"/>
        <w:spacing w:before="2"/>
        <w:ind w:left="780"/>
      </w:pPr>
      <w:r>
        <w:rPr>
          <w:color w:val="393939"/>
        </w:rPr>
        <w:t>（四）一年内出现 1 次产品检验不合格的；</w:t>
      </w:r>
    </w:p>
    <w:p>
      <w:pPr>
        <w:pStyle w:val="BodyText"/>
        <w:ind w:left="780"/>
      </w:pPr>
      <w:r>
        <w:rPr>
          <w:color w:val="393939"/>
        </w:rPr>
        <w:t>（五）违法情节严重或被行政执法部门立案处罚的；</w:t>
      </w:r>
    </w:p>
    <w:p>
      <w:pPr>
        <w:pStyle w:val="BodyText"/>
        <w:ind w:left="780"/>
      </w:pPr>
      <w:r>
        <w:rPr>
          <w:color w:val="393939"/>
        </w:rPr>
        <w:t>（六）影响“多彩贵州水”品牌声誉的其他行为；</w:t>
      </w:r>
    </w:p>
    <w:p>
      <w:pPr>
        <w:pStyle w:val="BodyText"/>
        <w:ind w:left="780"/>
      </w:pPr>
      <w:r>
        <w:rPr>
          <w:color w:val="393939"/>
        </w:rPr>
        <w:t>（七）不配和“多彩贵州水”品牌战略实施的；</w:t>
      </w:r>
    </w:p>
    <w:p>
      <w:pPr>
        <w:pStyle w:val="BodyText"/>
        <w:spacing w:line="364" w:lineRule="auto"/>
        <w:ind w:right="205" w:firstLine="660"/>
      </w:pPr>
      <w:r>
        <w:rPr>
          <w:color w:val="393939"/>
        </w:rPr>
        <w:t>有上述情形之一的将停止使用授权，且两年内不再接受其申请。</w:t>
      </w:r>
    </w:p>
    <w:p>
      <w:pPr>
        <w:tabs>
          <w:tab w:pos="2375" w:val="left" w:leader="none"/>
        </w:tabs>
        <w:spacing w:line="484" w:lineRule="exact" w:before="0"/>
        <w:ind w:left="780" w:right="0" w:firstLine="0"/>
        <w:jc w:val="left"/>
        <w:rPr>
          <w:sz w:val="32"/>
        </w:rPr>
      </w:pPr>
      <w:r>
        <w:rPr>
          <w:rFonts w:ascii="Microsoft JhengHei" w:hAnsi="Microsoft JhengHei" w:eastAsia="Microsoft JhengHei" w:hint="eastAsia"/>
          <w:b/>
          <w:color w:val="393939"/>
          <w:sz w:val="32"/>
        </w:rPr>
        <w:t>第二十条</w:t>
        <w:tab/>
      </w:r>
      <w:r>
        <w:rPr>
          <w:color w:val="393939"/>
          <w:sz w:val="32"/>
        </w:rPr>
        <w:t>“多彩贵州水</w:t>
      </w:r>
      <w:r>
        <w:rPr>
          <w:color w:val="393939"/>
          <w:spacing w:val="-10"/>
          <w:sz w:val="32"/>
        </w:rPr>
        <w:t>”</w:t>
      </w:r>
      <w:r>
        <w:rPr>
          <w:color w:val="393939"/>
          <w:sz w:val="32"/>
        </w:rPr>
        <w:t>品</w:t>
      </w:r>
      <w:r>
        <w:rPr>
          <w:color w:val="393939"/>
          <w:spacing w:val="-7"/>
          <w:sz w:val="32"/>
        </w:rPr>
        <w:t>牌</w:t>
      </w:r>
      <w:r>
        <w:rPr>
          <w:color w:val="393939"/>
          <w:sz w:val="32"/>
        </w:rPr>
        <w:t>（商标</w:t>
      </w:r>
      <w:r>
        <w:rPr>
          <w:color w:val="393939"/>
          <w:spacing w:val="-7"/>
          <w:sz w:val="32"/>
        </w:rPr>
        <w:t>）</w:t>
      </w:r>
      <w:r>
        <w:rPr>
          <w:color w:val="393939"/>
          <w:sz w:val="32"/>
        </w:rPr>
        <w:t>使用者每年底</w:t>
      </w:r>
    </w:p>
    <w:p>
      <w:pPr>
        <w:pStyle w:val="BodyText"/>
        <w:spacing w:line="364" w:lineRule="auto" w:before="141"/>
        <w:ind w:right="245"/>
      </w:pPr>
      <w:r>
        <w:rPr>
          <w:color w:val="393939"/>
        </w:rPr>
        <w:t>须向贵州省天然饮用水行业协会报告本年度“多彩贵州水” </w:t>
      </w:r>
      <w:r>
        <w:rPr>
          <w:color w:val="393939"/>
          <w:spacing w:val="-2"/>
        </w:rPr>
        <w:t>工作总结和下年度工作计划，以及商标标识使用情况；省天然饮用水行业协会有权组织专家不定期对品牌商标使用情 况进行抽查，发现违规使用者，取消其使用资格。</w:t>
      </w:r>
    </w:p>
    <w:p>
      <w:pPr>
        <w:spacing w:line="484" w:lineRule="exact" w:before="0"/>
        <w:ind w:left="760" w:right="0" w:firstLine="0"/>
        <w:jc w:val="both"/>
        <w:rPr>
          <w:sz w:val="32"/>
        </w:rPr>
      </w:pPr>
      <w:r>
        <w:rPr>
          <w:rFonts w:ascii="Microsoft JhengHei" w:eastAsia="Microsoft JhengHei" w:hint="eastAsia"/>
          <w:b/>
          <w:color w:val="393939"/>
          <w:sz w:val="32"/>
        </w:rPr>
        <w:t>第二十一条 </w:t>
      </w:r>
      <w:r>
        <w:rPr>
          <w:color w:val="393939"/>
          <w:sz w:val="32"/>
        </w:rPr>
        <w:t>贵州省工业和信息化厅、贵州省工商管理</w:t>
      </w:r>
    </w:p>
    <w:p>
      <w:pPr>
        <w:pStyle w:val="BodyText"/>
        <w:spacing w:line="364" w:lineRule="auto" w:before="144"/>
        <w:ind w:right="245"/>
        <w:jc w:val="both"/>
      </w:pPr>
      <w:r>
        <w:rPr>
          <w:color w:val="393939"/>
        </w:rPr>
        <w:t>局等相关部门指导参与“多彩贵州水”商标监督管理工作， 不定期对使用“多彩贵州水”产品质量、商标标识使用情况等进行监督检查。</w:t>
      </w:r>
    </w:p>
    <w:p>
      <w:pPr>
        <w:spacing w:after="0" w:line="364" w:lineRule="auto"/>
        <w:jc w:val="both"/>
        <w:sectPr>
          <w:pgSz w:w="11910" w:h="16840"/>
          <w:pgMar w:top="1500" w:bottom="280" w:left="1680" w:right="1540"/>
        </w:sectPr>
      </w:pPr>
    </w:p>
    <w:p>
      <w:pPr>
        <w:tabs>
          <w:tab w:pos="2620" w:val="left" w:leader="none"/>
        </w:tabs>
        <w:spacing w:line="525" w:lineRule="exact" w:before="0"/>
        <w:ind w:left="760" w:right="0" w:firstLine="0"/>
        <w:jc w:val="left"/>
        <w:rPr>
          <w:sz w:val="32"/>
        </w:rPr>
      </w:pPr>
      <w:r>
        <w:rPr>
          <w:rFonts w:ascii="Microsoft JhengHei" w:hAnsi="Microsoft JhengHei" w:eastAsia="Microsoft JhengHei" w:hint="eastAsia"/>
          <w:b/>
          <w:color w:val="393939"/>
          <w:sz w:val="32"/>
        </w:rPr>
        <w:t>第二十二条</w:t>
        <w:tab/>
      </w:r>
      <w:r>
        <w:rPr>
          <w:color w:val="393939"/>
          <w:spacing w:val="-29"/>
          <w:sz w:val="32"/>
        </w:rPr>
        <w:t>对</w:t>
      </w:r>
      <w:r>
        <w:rPr>
          <w:color w:val="393939"/>
          <w:sz w:val="32"/>
        </w:rPr>
        <w:t>“多彩贵州水</w:t>
      </w:r>
      <w:r>
        <w:rPr>
          <w:color w:val="393939"/>
          <w:spacing w:val="-27"/>
          <w:sz w:val="32"/>
        </w:rPr>
        <w:t>”</w:t>
      </w:r>
      <w:r>
        <w:rPr>
          <w:color w:val="393939"/>
          <w:sz w:val="32"/>
        </w:rPr>
        <w:t>品</w:t>
      </w:r>
      <w:r>
        <w:rPr>
          <w:color w:val="393939"/>
          <w:spacing w:val="-27"/>
          <w:sz w:val="32"/>
        </w:rPr>
        <w:t>牌</w:t>
      </w:r>
      <w:r>
        <w:rPr>
          <w:color w:val="393939"/>
          <w:spacing w:val="-3"/>
          <w:sz w:val="32"/>
        </w:rPr>
        <w:t>（</w:t>
      </w:r>
      <w:r>
        <w:rPr>
          <w:color w:val="393939"/>
          <w:sz w:val="32"/>
        </w:rPr>
        <w:t>商标</w:t>
      </w:r>
      <w:r>
        <w:rPr>
          <w:color w:val="393939"/>
          <w:spacing w:val="-27"/>
          <w:sz w:val="32"/>
        </w:rPr>
        <w:t>）</w:t>
      </w:r>
      <w:r>
        <w:rPr>
          <w:color w:val="393939"/>
          <w:sz w:val="32"/>
        </w:rPr>
        <w:t>使用规范、</w:t>
      </w:r>
    </w:p>
    <w:p>
      <w:pPr>
        <w:pStyle w:val="BodyText"/>
        <w:spacing w:line="364" w:lineRule="auto" w:before="129"/>
        <w:ind w:right="215"/>
      </w:pPr>
      <w:r>
        <w:rPr>
          <w:color w:val="393939"/>
        </w:rPr>
        <w:t>产品质量优、市场信誉好的使用人给予政策激励，具体政策参照贵州省工业和信息化厅相关政策规定。</w:t>
      </w:r>
    </w:p>
    <w:p>
      <w:pPr>
        <w:pStyle w:val="BodyText"/>
        <w:spacing w:before="0"/>
        <w:ind w:left="0"/>
      </w:pPr>
    </w:p>
    <w:p>
      <w:pPr>
        <w:pStyle w:val="BodyText"/>
        <w:spacing w:before="215"/>
        <w:ind w:left="1792"/>
        <w:jc w:val="both"/>
      </w:pPr>
      <w:r>
        <w:rPr>
          <w:color w:val="393939"/>
        </w:rPr>
        <w:t>第五章 “多彩贵州水”品牌的保护</w:t>
      </w:r>
    </w:p>
    <w:p>
      <w:pPr>
        <w:spacing w:before="106"/>
        <w:ind w:left="760" w:right="0" w:firstLine="0"/>
        <w:jc w:val="both"/>
        <w:rPr>
          <w:sz w:val="32"/>
        </w:rPr>
      </w:pPr>
      <w:r>
        <w:rPr>
          <w:rFonts w:ascii="Microsoft JhengHei" w:hAnsi="Microsoft JhengHei" w:eastAsia="Microsoft JhengHei" w:hint="eastAsia"/>
          <w:b/>
          <w:color w:val="393939"/>
          <w:sz w:val="32"/>
        </w:rPr>
        <w:t>第二十三条 </w:t>
      </w:r>
      <w:r>
        <w:rPr>
          <w:color w:val="393939"/>
          <w:sz w:val="32"/>
        </w:rPr>
        <w:t>“多彩贵州水”品牌（商标）专用权受国</w:t>
      </w:r>
    </w:p>
    <w:p>
      <w:pPr>
        <w:pStyle w:val="BodyText"/>
        <w:spacing w:line="364" w:lineRule="auto" w:before="144"/>
        <w:ind w:right="245"/>
        <w:jc w:val="both"/>
      </w:pPr>
      <w:r>
        <w:rPr>
          <w:color w:val="393939"/>
        </w:rPr>
        <w:t>家法律保护，任何单位和个人有《中华人民共和国商标法》第五十七条规定行为之一的，均属对“多彩贵州水”品牌专用权的侵犯。</w:t>
      </w:r>
    </w:p>
    <w:p>
      <w:pPr>
        <w:spacing w:line="483" w:lineRule="exact" w:before="0"/>
        <w:ind w:left="760" w:right="0" w:firstLine="0"/>
        <w:jc w:val="both"/>
        <w:rPr>
          <w:sz w:val="32"/>
        </w:rPr>
      </w:pPr>
      <w:r>
        <w:rPr>
          <w:rFonts w:ascii="Microsoft JhengHei" w:hAnsi="Microsoft JhengHei" w:eastAsia="Microsoft JhengHei" w:hint="eastAsia"/>
          <w:b/>
          <w:color w:val="393939"/>
          <w:sz w:val="32"/>
        </w:rPr>
        <w:t>第二十四条 </w:t>
      </w:r>
      <w:r>
        <w:rPr>
          <w:color w:val="393939"/>
          <w:sz w:val="32"/>
        </w:rPr>
        <w:t>使用“多彩贵州水”品牌，其产品粗制滥</w:t>
      </w:r>
    </w:p>
    <w:p>
      <w:pPr>
        <w:pStyle w:val="BodyText"/>
        <w:spacing w:line="364" w:lineRule="auto" w:before="144"/>
        <w:ind w:right="185"/>
      </w:pPr>
      <w:r>
        <w:rPr>
          <w:color w:val="393939"/>
          <w:w w:val="95"/>
        </w:rPr>
        <w:t>造，以次充好，欺骗消费者的，由各级各有关行政执法部门 </w:t>
      </w:r>
      <w:r>
        <w:rPr>
          <w:color w:val="393939"/>
        </w:rPr>
        <w:t>依法查处。</w:t>
      </w:r>
    </w:p>
    <w:p>
      <w:pPr>
        <w:spacing w:line="484" w:lineRule="exact" w:before="0"/>
        <w:ind w:left="760" w:right="0" w:firstLine="0"/>
        <w:jc w:val="both"/>
        <w:rPr>
          <w:sz w:val="32"/>
        </w:rPr>
      </w:pPr>
      <w:r>
        <w:rPr>
          <w:rFonts w:ascii="Microsoft JhengHei" w:hAnsi="Microsoft JhengHei" w:eastAsia="Microsoft JhengHei" w:hint="eastAsia"/>
          <w:b/>
          <w:color w:val="393939"/>
          <w:sz w:val="32"/>
        </w:rPr>
        <w:t>第二十五条 </w:t>
      </w:r>
      <w:r>
        <w:rPr>
          <w:color w:val="393939"/>
          <w:sz w:val="32"/>
        </w:rPr>
        <w:t>“多彩贵州水”品牌（商标）使用者如违</w:t>
      </w:r>
    </w:p>
    <w:p>
      <w:pPr>
        <w:pStyle w:val="BodyText"/>
        <w:spacing w:line="364" w:lineRule="auto" w:before="141"/>
        <w:ind w:right="245"/>
        <w:jc w:val="both"/>
      </w:pPr>
      <w:r>
        <w:rPr>
          <w:color w:val="393939"/>
        </w:rPr>
        <w:t>反本办法，贵州省天然饮用水行业协会有权单方终止与使用者的使用许可合同，必要时将请求工商管理机关调查处理， 或寻求司法途径解决。</w:t>
      </w:r>
    </w:p>
    <w:p>
      <w:pPr>
        <w:spacing w:line="485" w:lineRule="exact" w:before="0"/>
        <w:ind w:left="760" w:right="0" w:firstLine="0"/>
        <w:jc w:val="both"/>
        <w:rPr>
          <w:sz w:val="32"/>
        </w:rPr>
      </w:pPr>
      <w:r>
        <w:rPr>
          <w:rFonts w:ascii="Microsoft JhengHei" w:hAnsi="Microsoft JhengHei" w:eastAsia="Microsoft JhengHei" w:hint="eastAsia"/>
          <w:b/>
          <w:color w:val="393939"/>
          <w:sz w:val="32"/>
        </w:rPr>
        <w:t>第二十六条 </w:t>
      </w:r>
      <w:r>
        <w:rPr>
          <w:color w:val="393939"/>
          <w:sz w:val="32"/>
        </w:rPr>
        <w:t>贵州省天然饮用水行业协会为保证“多彩</w:t>
      </w:r>
    </w:p>
    <w:p>
      <w:pPr>
        <w:pStyle w:val="BodyText"/>
        <w:spacing w:line="364" w:lineRule="auto" w:before="141"/>
        <w:ind w:right="260"/>
        <w:jc w:val="both"/>
      </w:pPr>
      <w:r>
        <w:rPr>
          <w:color w:val="393939"/>
          <w:spacing w:val="-1"/>
          <w:w w:val="95"/>
        </w:rPr>
        <w:t>贵州水”品牌</w:t>
      </w:r>
      <w:r>
        <w:rPr>
          <w:color w:val="393939"/>
          <w:w w:val="95"/>
        </w:rPr>
        <w:t>（商标）</w:t>
      </w:r>
      <w:r>
        <w:rPr>
          <w:color w:val="393939"/>
          <w:spacing w:val="-2"/>
          <w:w w:val="95"/>
        </w:rPr>
        <w:t>许可使用工作的科学性、严肃性、公 </w:t>
      </w:r>
      <w:r>
        <w:rPr>
          <w:color w:val="393939"/>
          <w:spacing w:val="-4"/>
          <w:w w:val="95"/>
        </w:rPr>
        <w:t>正性、权威性，诚请各有关部门和社会团体进行监督，同时 </w:t>
      </w:r>
      <w:r>
        <w:rPr>
          <w:color w:val="393939"/>
          <w:spacing w:val="-4"/>
        </w:rPr>
        <w:t>也接受和受理“多彩贵州水”品牌产品的消费者的投诉。</w:t>
      </w:r>
    </w:p>
    <w:p>
      <w:pPr>
        <w:spacing w:after="0" w:line="364" w:lineRule="auto"/>
        <w:jc w:val="both"/>
        <w:sectPr>
          <w:pgSz w:w="11910" w:h="16840"/>
          <w:pgMar w:top="1500" w:bottom="280" w:left="1680" w:right="1540"/>
        </w:sectPr>
      </w:pPr>
    </w:p>
    <w:p>
      <w:pPr>
        <w:pStyle w:val="BodyText"/>
        <w:tabs>
          <w:tab w:pos="5073" w:val="left" w:leader="none"/>
        </w:tabs>
        <w:spacing w:before="30"/>
        <w:ind w:left="3153"/>
      </w:pPr>
      <w:r>
        <w:rPr>
          <w:color w:val="393939"/>
        </w:rPr>
        <w:t>第六章</w:t>
      </w:r>
      <w:r>
        <w:rPr>
          <w:color w:val="393939"/>
          <w:spacing w:val="-1"/>
        </w:rPr>
        <w:t> </w:t>
      </w:r>
      <w:r>
        <w:rPr>
          <w:color w:val="393939"/>
        </w:rPr>
        <w:t>附</w:t>
        <w:tab/>
        <w:t>则</w:t>
      </w:r>
    </w:p>
    <w:p>
      <w:pPr>
        <w:spacing w:before="106"/>
        <w:ind w:left="760" w:right="0" w:firstLine="0"/>
        <w:jc w:val="left"/>
        <w:rPr>
          <w:sz w:val="32"/>
        </w:rPr>
      </w:pPr>
      <w:r>
        <w:rPr>
          <w:rFonts w:ascii="Microsoft JhengHei" w:hAnsi="Microsoft JhengHei" w:eastAsia="Microsoft JhengHei" w:hint="eastAsia"/>
          <w:b/>
          <w:color w:val="393939"/>
          <w:sz w:val="32"/>
        </w:rPr>
        <w:t>第二十七条 </w:t>
      </w:r>
      <w:r>
        <w:rPr>
          <w:color w:val="393939"/>
          <w:sz w:val="32"/>
        </w:rPr>
        <w:t>“多彩贵州水”品牌运营管理经费专款专</w:t>
      </w:r>
    </w:p>
    <w:p>
      <w:pPr>
        <w:pStyle w:val="BodyText"/>
        <w:spacing w:line="364" w:lineRule="auto" w:before="143"/>
        <w:ind w:right="99"/>
      </w:pPr>
      <w:r>
        <w:rPr>
          <w:color w:val="393939"/>
          <w:spacing w:val="-13"/>
          <w:w w:val="95"/>
        </w:rPr>
        <w:t>用，主要用于“多彩贵州水”品牌策划、营销、管理、检测、 </w:t>
      </w:r>
      <w:r>
        <w:rPr>
          <w:color w:val="393939"/>
          <w:spacing w:val="-13"/>
        </w:rPr>
        <w:t>宣传、保护等工作。</w:t>
      </w:r>
    </w:p>
    <w:p>
      <w:pPr>
        <w:tabs>
          <w:tab w:pos="2639" w:val="left" w:leader="none"/>
        </w:tabs>
        <w:spacing w:line="482" w:lineRule="exact" w:before="0"/>
        <w:ind w:left="760" w:right="0" w:firstLine="0"/>
        <w:jc w:val="left"/>
        <w:rPr>
          <w:sz w:val="32"/>
        </w:rPr>
      </w:pPr>
      <w:r>
        <w:rPr>
          <w:rFonts w:ascii="Microsoft JhengHei" w:eastAsia="Microsoft JhengHei" w:hint="eastAsia"/>
          <w:b/>
          <w:color w:val="393939"/>
          <w:sz w:val="32"/>
        </w:rPr>
        <w:t>第二十八条</w:t>
        <w:tab/>
      </w:r>
      <w:r>
        <w:rPr>
          <w:color w:val="393939"/>
          <w:sz w:val="32"/>
        </w:rPr>
        <w:t>本办法由贵州省天然饮用水行业协会负责</w:t>
      </w:r>
    </w:p>
    <w:p>
      <w:pPr>
        <w:pStyle w:val="BodyText"/>
        <w:spacing w:before="144"/>
      </w:pPr>
      <w:r>
        <w:rPr>
          <w:color w:val="393939"/>
        </w:rPr>
        <w:t>解释。</w:t>
      </w:r>
    </w:p>
    <w:p>
      <w:pPr>
        <w:tabs>
          <w:tab w:pos="2639" w:val="left" w:leader="none"/>
        </w:tabs>
        <w:spacing w:before="106"/>
        <w:ind w:left="760" w:right="0" w:firstLine="0"/>
        <w:jc w:val="left"/>
        <w:rPr>
          <w:sz w:val="32"/>
        </w:rPr>
      </w:pPr>
      <w:r>
        <w:rPr>
          <w:rFonts w:ascii="Microsoft JhengHei" w:eastAsia="Microsoft JhengHei" w:hint="eastAsia"/>
          <w:b/>
          <w:color w:val="393939"/>
          <w:sz w:val="32"/>
        </w:rPr>
        <w:t>第二十九条</w:t>
        <w:tab/>
      </w:r>
      <w:r>
        <w:rPr>
          <w:color w:val="393939"/>
          <w:sz w:val="32"/>
        </w:rPr>
        <w:t>本办法自公布之日起施行。</w:t>
      </w:r>
    </w:p>
    <w:p>
      <w:pPr>
        <w:spacing w:after="0"/>
        <w:jc w:val="left"/>
        <w:rPr>
          <w:sz w:val="32"/>
        </w:rPr>
        <w:sectPr>
          <w:pgSz w:w="11910" w:h="16840"/>
          <w:pgMar w:top="1500" w:bottom="280" w:left="1680" w:right="1540"/>
        </w:sectPr>
      </w:pPr>
    </w:p>
    <w:p>
      <w:pPr>
        <w:pStyle w:val="BodyText"/>
        <w:spacing w:before="3"/>
        <w:ind w:left="0"/>
        <w:rPr>
          <w:sz w:val="16"/>
        </w:rPr>
      </w:pPr>
    </w:p>
    <w:p>
      <w:pPr>
        <w:spacing w:after="0"/>
        <w:rPr>
          <w:sz w:val="16"/>
        </w:rPr>
        <w:sectPr>
          <w:pgSz w:w="11910" w:h="16840"/>
          <w:pgMar w:top="1580" w:bottom="280" w:left="1680" w:right="1540"/>
        </w:sectPr>
      </w:pPr>
    </w:p>
    <w:p>
      <w:pPr>
        <w:pStyle w:val="BodyText"/>
        <w:spacing w:before="54"/>
      </w:pPr>
      <w:r>
        <w:rPr>
          <w:color w:val="393939"/>
        </w:rPr>
        <w:t>附件：</w:t>
      </w:r>
    </w:p>
    <w:p>
      <w:pPr>
        <w:pStyle w:val="BodyText"/>
        <w:spacing w:before="9"/>
        <w:ind w:left="0"/>
        <w:rPr>
          <w:sz w:val="46"/>
        </w:rPr>
      </w:pPr>
      <w:r>
        <w:rPr/>
        <w:br w:type="column"/>
      </w:r>
      <w:r>
        <w:rPr>
          <w:sz w:val="46"/>
        </w:rPr>
      </w:r>
    </w:p>
    <w:p>
      <w:pPr>
        <w:pStyle w:val="Heading1"/>
        <w:ind w:left="120"/>
      </w:pPr>
      <w:r>
        <w:rPr/>
        <w:t>承 诺 书</w:t>
      </w:r>
    </w:p>
    <w:p>
      <w:pPr>
        <w:spacing w:after="0"/>
        <w:sectPr>
          <w:type w:val="continuous"/>
          <w:pgSz w:w="11910" w:h="16840"/>
          <w:pgMar w:top="1580" w:bottom="280" w:left="1680" w:right="1540"/>
          <w:cols w:num="2" w:equalWidth="0">
            <w:col w:w="1120" w:space="2151"/>
            <w:col w:w="5419"/>
          </w:cols>
        </w:sectPr>
      </w:pPr>
    </w:p>
    <w:p>
      <w:pPr>
        <w:pStyle w:val="BodyText"/>
        <w:spacing w:line="364" w:lineRule="auto" w:before="140"/>
        <w:ind w:right="257" w:firstLine="640"/>
      </w:pPr>
      <w:r>
        <w:rPr>
          <w:spacing w:val="-3"/>
          <w:w w:val="95"/>
        </w:rPr>
        <w:t>我公司作为“多彩贵州水”品牌授权使用企业，将以维 </w:t>
      </w:r>
      <w:r>
        <w:rPr>
          <w:spacing w:val="-3"/>
        </w:rPr>
        <w:t>护品牌形象、提升品牌影响为己任，并郑重承诺：</w:t>
      </w:r>
    </w:p>
    <w:p>
      <w:pPr>
        <w:pStyle w:val="BodyText"/>
        <w:spacing w:line="364" w:lineRule="auto" w:before="1"/>
        <w:ind w:right="257" w:firstLine="640"/>
        <w:jc w:val="both"/>
      </w:pPr>
      <w:r>
        <w:rPr>
          <w:spacing w:val="-2"/>
        </w:rPr>
        <w:t>一、自觉遵守国家相关法律、法规，严格执行饮用水国</w:t>
      </w:r>
      <w:r>
        <w:rPr>
          <w:spacing w:val="-3"/>
          <w:w w:val="95"/>
        </w:rPr>
        <w:t>家及地方标准，坚持品牌引领、质量当先，恪守道德、诚信 </w:t>
      </w:r>
      <w:r>
        <w:rPr>
          <w:spacing w:val="-3"/>
        </w:rPr>
        <w:t>经营。</w:t>
      </w:r>
    </w:p>
    <w:p>
      <w:pPr>
        <w:pStyle w:val="BodyText"/>
        <w:spacing w:line="364" w:lineRule="auto" w:before="3"/>
        <w:ind w:right="257" w:firstLine="640"/>
        <w:jc w:val="both"/>
      </w:pPr>
      <w:r>
        <w:rPr>
          <w:spacing w:val="-3"/>
          <w:w w:val="95"/>
        </w:rPr>
        <w:t>二、自觉遵守《多彩贵州水团体标准》和《多彩贵州水 商标使用管理办法》及相关规定，并服从“多彩贵州水”品 </w:t>
      </w:r>
      <w:r>
        <w:rPr>
          <w:spacing w:val="-3"/>
        </w:rPr>
        <w:t>牌建设统一部署和相关工作安排。</w:t>
      </w:r>
    </w:p>
    <w:p>
      <w:pPr>
        <w:pStyle w:val="BodyText"/>
        <w:spacing w:line="364" w:lineRule="auto" w:before="2"/>
        <w:ind w:right="257" w:firstLine="640"/>
        <w:jc w:val="both"/>
      </w:pPr>
      <w:r>
        <w:rPr>
          <w:spacing w:val="10"/>
          <w:w w:val="95"/>
        </w:rPr>
        <w:t>三、自觉接受各级政府部门及贵州省天然饮用水行业 </w:t>
      </w:r>
      <w:r>
        <w:rPr>
          <w:spacing w:val="-5"/>
          <w:w w:val="95"/>
        </w:rPr>
        <w:t>协对“多彩贵州水”品牌建设的指导、监督和检测，不断提 </w:t>
      </w:r>
      <w:r>
        <w:rPr>
          <w:spacing w:val="-5"/>
        </w:rPr>
        <w:t>升产品质量和品牌经营能力。</w:t>
      </w:r>
    </w:p>
    <w:p>
      <w:pPr>
        <w:pStyle w:val="BodyText"/>
        <w:spacing w:line="364" w:lineRule="auto" w:before="3"/>
        <w:ind w:right="257" w:firstLine="640"/>
        <w:jc w:val="both"/>
      </w:pPr>
      <w:r>
        <w:rPr>
          <w:spacing w:val="-3"/>
        </w:rPr>
        <w:t>四、自觉维护“多彩贵州水”品牌形象和声誉，坚持公</w:t>
      </w:r>
      <w:r>
        <w:rPr>
          <w:spacing w:val="-5"/>
        </w:rPr>
        <w:t>平竞争、互惠互利、合作共赢，不做有损害协会和会员利益的事。</w:t>
      </w:r>
    </w:p>
    <w:p>
      <w:pPr>
        <w:pStyle w:val="BodyText"/>
        <w:spacing w:line="364" w:lineRule="auto" w:before="2"/>
        <w:ind w:right="260" w:firstLine="640"/>
        <w:jc w:val="both"/>
      </w:pPr>
      <w:r>
        <w:rPr>
          <w:spacing w:val="-3"/>
        </w:rPr>
        <w:t>五、自觉履行职责、承担责任，因自身行为而导致品牌</w:t>
      </w:r>
      <w:r>
        <w:rPr>
          <w:spacing w:val="-4"/>
        </w:rPr>
        <w:t>形象、声誉受损，将接受相关处罚，承担相应法律责任和后果。</w:t>
      </w:r>
    </w:p>
    <w:p>
      <w:pPr>
        <w:pStyle w:val="BodyText"/>
        <w:tabs>
          <w:tab w:pos="6839" w:val="left" w:leader="none"/>
        </w:tabs>
        <w:spacing w:line="364" w:lineRule="auto" w:before="2"/>
        <w:ind w:left="2839" w:right="565" w:firstLine="960"/>
      </w:pPr>
      <w:r>
        <w:rPr/>
        <w:t>承诺单位：</w:t>
        <w:tab/>
        <w:t>（公章</w:t>
      </w:r>
      <w:r>
        <w:rPr>
          <w:spacing w:val="-16"/>
        </w:rPr>
        <w:t>） </w:t>
      </w:r>
      <w:r>
        <w:rPr/>
        <w:t>法定代表人签字：</w:t>
      </w:r>
    </w:p>
    <w:p>
      <w:pPr>
        <w:pStyle w:val="BodyText"/>
        <w:spacing w:before="2"/>
        <w:ind w:left="4440"/>
      </w:pPr>
      <w:r>
        <w:rPr>
          <w:w w:val="95"/>
        </w:rPr>
        <w:t>日期：</w:t>
      </w:r>
    </w:p>
    <w:sectPr>
      <w:type w:val="continuous"/>
      <w:pgSz w:w="11910" w:h="16840"/>
      <w:pgMar w:top="1580" w:bottom="280" w:left="16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Microsoft JhengHei">
    <w:altName w:val="Microsoft JhengHe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zh-CN" w:eastAsia="zh-CN" w:bidi="zh-CN"/>
    </w:rPr>
  </w:style>
  <w:style w:styleId="BodyText" w:type="paragraph">
    <w:name w:val="Body Text"/>
    <w:basedOn w:val="Normal"/>
    <w:uiPriority w:val="1"/>
    <w:qFormat/>
    <w:pPr>
      <w:spacing w:before="214"/>
      <w:ind w:left="120"/>
    </w:pPr>
    <w:rPr>
      <w:rFonts w:ascii="SimSun" w:hAnsi="SimSun" w:eastAsia="SimSun" w:cs="SimSun"/>
      <w:sz w:val="32"/>
      <w:szCs w:val="32"/>
      <w:lang w:val="zh-CN" w:eastAsia="zh-CN" w:bidi="zh-CN"/>
    </w:rPr>
  </w:style>
  <w:style w:styleId="Heading1" w:type="paragraph">
    <w:name w:val="Heading 1"/>
    <w:basedOn w:val="Normal"/>
    <w:uiPriority w:val="1"/>
    <w:qFormat/>
    <w:pPr>
      <w:outlineLvl w:val="1"/>
    </w:pPr>
    <w:rPr>
      <w:rFonts w:ascii="SimSun" w:hAnsi="SimSun" w:eastAsia="SimSun" w:cs="SimSun"/>
      <w:b/>
      <w:bCs/>
      <w:sz w:val="44"/>
      <w:szCs w:val="4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今夕何夕1392950751</dc:creator>
  <dcterms:created xsi:type="dcterms:W3CDTF">2020-06-05T09:07:46Z</dcterms:created>
  <dcterms:modified xsi:type="dcterms:W3CDTF">2020-06-05T09:07:46Z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WPS 文字</vt:lpwstr>
  </property>
  <property fmtid="{D5CDD505-2E9C-101B-9397-08002B2CF9AE}" pid="4" name="LastSaved">
    <vt:filetime>2020-06-05T00:00:00Z</vt:filetime>
  </property>
</Properties>
</file>